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34914" w14:textId="77777777" w:rsidR="0016323E" w:rsidRPr="001B1498" w:rsidRDefault="0016323E" w:rsidP="007805F9">
      <w:pPr>
        <w:ind w:right="1474"/>
        <w:sectPr w:rsidR="0016323E" w:rsidRPr="001B1498" w:rsidSect="007805F9">
          <w:footerReference w:type="even" r:id="rId11"/>
          <w:footerReference w:type="default" r:id="rId12"/>
          <w:headerReference w:type="first" r:id="rId13"/>
          <w:footerReference w:type="first" r:id="rId14"/>
          <w:pgSz w:w="11906" w:h="16838"/>
          <w:pgMar w:top="2041" w:right="2125" w:bottom="2370" w:left="680" w:header="709" w:footer="709" w:gutter="0"/>
          <w:cols w:space="708"/>
          <w:titlePg/>
          <w:docGrid w:linePitch="360"/>
        </w:sectPr>
      </w:pPr>
      <w:r w:rsidRPr="00F07508">
        <w:rPr>
          <w:rFonts w:ascii="Georgia Pro" w:eastAsiaTheme="majorEastAsia" w:hAnsi="Georgia Pro" w:cstheme="majorBidi"/>
          <w:noProof/>
          <w:color w:val="BA7A57"/>
          <w:spacing w:val="15"/>
          <w:kern w:val="28"/>
          <w:sz w:val="72"/>
          <w:szCs w:val="22"/>
        </w:rPr>
        <mc:AlternateContent>
          <mc:Choice Requires="wps">
            <w:drawing>
              <wp:inline distT="0" distB="0" distL="0" distR="0" wp14:anchorId="4547727A" wp14:editId="60FF9DD7">
                <wp:extent cx="4419600" cy="1993900"/>
                <wp:effectExtent l="0" t="0" r="0" b="0"/>
                <wp:docPr id="391074730" name="Text Box 1"/>
                <wp:cNvGraphicFramePr/>
                <a:graphic xmlns:a="http://schemas.openxmlformats.org/drawingml/2006/main">
                  <a:graphicData uri="http://schemas.microsoft.com/office/word/2010/wordprocessingShape">
                    <wps:wsp>
                      <wps:cNvSpPr txBox="1"/>
                      <wps:spPr>
                        <a:xfrm>
                          <a:off x="0" y="0"/>
                          <a:ext cx="4419600" cy="1993900"/>
                        </a:xfrm>
                        <a:prstGeom prst="rect">
                          <a:avLst/>
                        </a:prstGeom>
                        <a:noFill/>
                        <a:ln w="6350">
                          <a:noFill/>
                        </a:ln>
                      </wps:spPr>
                      <wps:txbx>
                        <w:txbxContent>
                          <w:p w14:paraId="4914C65B" w14:textId="7D54E876" w:rsidR="0016323E" w:rsidRPr="001B1498" w:rsidRDefault="0016323E" w:rsidP="0016323E">
                            <w:pPr>
                              <w:pStyle w:val="Title"/>
                              <w:rPr>
                                <w:rStyle w:val="SubtitleChar"/>
                                <w:rFonts w:ascii="Arial" w:eastAsiaTheme="minorEastAsia" w:hAnsi="Arial" w:cs="Arial"/>
                                <w:color w:val="222222"/>
                                <w:spacing w:val="0"/>
                                <w:kern w:val="2"/>
                                <w:sz w:val="20"/>
                                <w:szCs w:val="24"/>
                                <w:shd w:val="clear" w:color="auto" w:fill="FFFFFF"/>
                              </w:rPr>
                            </w:pPr>
                            <w:r w:rsidRPr="004C6635">
                              <w:t>Sponsorship</w:t>
                            </w:r>
                            <w:r w:rsidR="00652453" w:rsidRPr="004C6635">
                              <w:t xml:space="preserve"> Scheme</w:t>
                            </w:r>
                            <w:r w:rsidRPr="004C6635">
                              <w:br/>
                            </w:r>
                            <w:r w:rsidRPr="004C6635">
                              <w:rPr>
                                <w:rFonts w:ascii="Arial" w:eastAsiaTheme="minorEastAsia" w:hAnsi="Arial" w:cs="Arial"/>
                                <w:spacing w:val="0"/>
                                <w:kern w:val="2"/>
                                <w:sz w:val="20"/>
                                <w:szCs w:val="24"/>
                                <w:shd w:val="clear" w:color="auto" w:fill="FFFFFF"/>
                              </w:rPr>
                              <w:br/>
                            </w:r>
                            <w:r w:rsidRPr="004C6635">
                              <w:t>Application</w:t>
                            </w:r>
                            <w:r w:rsidR="00A91C37" w:rsidRPr="004C6635">
                              <w:t xml:space="preserve"> Form</w:t>
                            </w:r>
                            <w:r w:rsidRPr="001B1498">
                              <w:br/>
                            </w:r>
                          </w:p>
                          <w:p w14:paraId="3D0A5F5C" w14:textId="77777777" w:rsidR="0016323E" w:rsidRPr="001B1498" w:rsidRDefault="0016323E" w:rsidP="001632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547727A" id="_x0000_t202" coordsize="21600,21600" o:spt="202" path="m,l,21600r21600,l21600,xe">
                <v:stroke joinstyle="miter"/>
                <v:path gradientshapeok="t" o:connecttype="rect"/>
              </v:shapetype>
              <v:shape id="Text Box 1" o:spid="_x0000_s1026" type="#_x0000_t202" style="width:348pt;height:1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" filled="f" stroked="f" strokeweight=".5pt">
                <v:textbox>
                  <w:txbxContent>
                    <w:p w14:paraId="4914C65B" w14:textId="7D54E876" w:rsidR="0016323E" w:rsidRPr="001B1498" w:rsidRDefault="0016323E" w:rsidP="0016323E">
                      <w:pPr>
                        <w:pStyle w:val="Title"/>
                        <w:rPr>
                          <w:rStyle w:val="SubtitleChar"/>
                          <w:rFonts w:ascii="Arial" w:eastAsiaTheme="minorEastAsia" w:hAnsi="Arial" w:cs="Arial"/>
                          <w:color w:val="222222"/>
                          <w:spacing w:val="0"/>
                          <w:kern w:val="2"/>
                          <w:sz w:val="20"/>
                          <w:szCs w:val="24"/>
                          <w:shd w:val="clear" w:color="auto" w:fill="FFFFFF"/>
                        </w:rPr>
                      </w:pPr>
                      <w:r w:rsidRPr="004C6635">
                        <w:t>Sponsorship</w:t>
                      </w:r>
                      <w:r w:rsidR="00652453" w:rsidRPr="004C6635">
                        <w:t xml:space="preserve"> Scheme</w:t>
                      </w:r>
                      <w:r w:rsidRPr="004C6635">
                        <w:br/>
                      </w:r>
                      <w:r w:rsidRPr="004C6635">
                        <w:rPr>
                          <w:rFonts w:ascii="Arial" w:eastAsiaTheme="minorEastAsia" w:hAnsi="Arial" w:cs="Arial"/>
                          <w:spacing w:val="0"/>
                          <w:kern w:val="2"/>
                          <w:sz w:val="20"/>
                          <w:szCs w:val="24"/>
                          <w:shd w:val="clear" w:color="auto" w:fill="FFFFFF"/>
                        </w:rPr>
                        <w:br/>
                      </w:r>
                      <w:r w:rsidRPr="004C6635">
                        <w:t>Application</w:t>
                      </w:r>
                      <w:r w:rsidR="00A91C37" w:rsidRPr="004C6635">
                        <w:t xml:space="preserve"> Form</w:t>
                      </w:r>
                      <w:r w:rsidRPr="001B1498">
                        <w:br/>
                      </w:r>
                    </w:p>
                    <w:p w14:paraId="3D0A5F5C" w14:textId="77777777" w:rsidR="0016323E" w:rsidRPr="001B1498" w:rsidRDefault="0016323E" w:rsidP="0016323E"/>
                  </w:txbxContent>
                </v:textbox>
                <w10:anchorlock/>
              </v:shape>
            </w:pict>
          </mc:Fallback>
        </mc:AlternateContent>
      </w:r>
      <w:r w:rsidR="00767C53" w:rsidRPr="00F07508">
        <w:rPr>
          <w:rFonts w:ascii="Georgia Pro" w:eastAsiaTheme="majorEastAsia" w:hAnsi="Georgia Pro" w:cstheme="majorBidi"/>
          <w:noProof/>
          <w:color w:val="BA7A57"/>
          <w:spacing w:val="15"/>
          <w:kern w:val="28"/>
          <w:sz w:val="72"/>
          <w:szCs w:val="22"/>
        </w:rPr>
        <mc:AlternateContent>
          <mc:Choice Requires="wps">
            <w:drawing>
              <wp:inline distT="0" distB="0" distL="0" distR="0" wp14:anchorId="4957340C" wp14:editId="31747C43">
                <wp:extent cx="4419600" cy="952500"/>
                <wp:effectExtent l="0" t="0" r="0" b="0"/>
                <wp:docPr id="334482624" name="Text Box 1"/>
                <wp:cNvGraphicFramePr/>
                <a:graphic xmlns:a="http://schemas.openxmlformats.org/drawingml/2006/main">
                  <a:graphicData uri="http://schemas.microsoft.com/office/word/2010/wordprocessingShape">
                    <wps:wsp>
                      <wps:cNvSpPr/>
                      <wps:spPr>
                        <a:xfrm>
                          <a:off x="0" y="0"/>
                          <a:ext cx="4419600" cy="952500"/>
                        </a:xfrm>
                        <a:prstGeom prst="rect">
                          <a:avLst/>
                        </a:prstGeom>
                        <a:noFill/>
                        <a:ln w="6350">
                          <a:noFill/>
                        </a:ln>
                      </wps:spPr>
                      <wps:txbx>
                        <w:txbxContent>
                          <w:p w14:paraId="3C93B783" w14:textId="77777777" w:rsidR="00704118" w:rsidRPr="004C6635" w:rsidRDefault="00802EDE">
                            <w:pPr>
                              <w:spacing w:line="276" w:lineRule="auto"/>
                              <w:rPr>
                                <w:rFonts w:ascii="Georgia" w:hAnsi="Georgia" w:cs="Calibri"/>
                                <w:color w:val="FFFFFF" w:themeColor="background1"/>
                                <w:kern w:val="0"/>
                                <w:sz w:val="28"/>
                                <w:szCs w:val="28"/>
                                <w14:ligatures w14:val="none"/>
                              </w:rPr>
                            </w:pPr>
                            <w:r w:rsidRPr="004C6635">
                              <w:rPr>
                                <w:rFonts w:ascii="Georgia" w:hAnsi="Georgia" w:cs="Calibri"/>
                                <w:color w:val="FFFFFF" w:themeColor="background1"/>
                                <w:sz w:val="28"/>
                                <w:szCs w:val="28"/>
                              </w:rPr>
                              <w:t>Publication date: 23rd September 2025</w:t>
                            </w:r>
                          </w:p>
                          <w:p w14:paraId="09F3E44D" w14:textId="77777777" w:rsidR="00704118" w:rsidRPr="004C6635" w:rsidRDefault="00802EDE">
                            <w:pPr>
                              <w:spacing w:line="276" w:lineRule="auto"/>
                              <w:rPr>
                                <w:rFonts w:ascii="Georgia" w:hAnsi="Georgia" w:cs="Calibri"/>
                                <w:color w:val="FFFFFF" w:themeColor="background1"/>
                                <w:sz w:val="28"/>
                                <w:szCs w:val="28"/>
                              </w:rPr>
                            </w:pPr>
                            <w:r w:rsidRPr="004C6635">
                              <w:rPr>
                                <w:rFonts w:ascii="Georgia" w:hAnsi="Georgia" w:cs="Calibri"/>
                                <w:color w:val="FFFFFF" w:themeColor="background1"/>
                                <w:sz w:val="28"/>
                                <w:szCs w:val="28"/>
                              </w:rPr>
                              <w:t>Deadline for response: 21st October 2025</w:t>
                            </w:r>
                          </w:p>
                        </w:txbxContent>
                      </wps:txbx>
                      <wps:bodyPr spcFirstLastPara="0" wrap="square" lIns="91440" tIns="45720" rIns="91440" bIns="45720" anchor="t">
                        <a:noAutofit/>
                      </wps:bodyPr>
                    </wps:wsp>
                  </a:graphicData>
                </a:graphic>
              </wp:inline>
            </w:drawing>
          </mc:Choice>
          <mc:Fallback>
            <w:pict>
              <v:rect w14:anchorId="4957340C" id="_x0000_s1027" style="width:348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" filled="f" stroked="f" strokeweight=".5pt">
                <v:textbox>
                  <w:txbxContent>
                    <w:p w14:paraId="3C93B783" w14:textId="77777777" w:rsidR="00704118" w:rsidRPr="004C6635" w:rsidRDefault="00802EDE">
                      <w:pPr>
                        <w:spacing w:line="276" w:lineRule="auto"/>
                        <w:rPr>
                          <w:rFonts w:ascii="Georgia" w:hAnsi="Georgia" w:cs="Calibri"/>
                          <w:color w:val="FFFFFF" w:themeColor="background1"/>
                          <w:kern w:val="0"/>
                          <w:sz w:val="28"/>
                          <w:szCs w:val="28"/>
                          <w14:ligatures w14:val="none"/>
                        </w:rPr>
                      </w:pPr>
                      <w:r w:rsidRPr="004C6635">
                        <w:rPr>
                          <w:rFonts w:ascii="Georgia" w:hAnsi="Georgia" w:cs="Calibri"/>
                          <w:color w:val="FFFFFF" w:themeColor="background1"/>
                          <w:sz w:val="28"/>
                          <w:szCs w:val="28"/>
                        </w:rPr>
                        <w:t>Publication date: 23rd September 2025</w:t>
                      </w:r>
                    </w:p>
                    <w:p w14:paraId="09F3E44D" w14:textId="77777777" w:rsidR="00704118" w:rsidRPr="004C6635" w:rsidRDefault="00802EDE">
                      <w:pPr>
                        <w:spacing w:line="276" w:lineRule="auto"/>
                        <w:rPr>
                          <w:rFonts w:ascii="Georgia" w:hAnsi="Georgia" w:cs="Calibri"/>
                          <w:color w:val="FFFFFF" w:themeColor="background1"/>
                          <w:sz w:val="28"/>
                          <w:szCs w:val="28"/>
                        </w:rPr>
                      </w:pPr>
                      <w:r w:rsidRPr="004C6635">
                        <w:rPr>
                          <w:rFonts w:ascii="Georgia" w:hAnsi="Georgia" w:cs="Calibri"/>
                          <w:color w:val="FFFFFF" w:themeColor="background1"/>
                          <w:sz w:val="28"/>
                          <w:szCs w:val="28"/>
                        </w:rPr>
                        <w:t>Deadline for response: 21st October 2025</w:t>
                      </w:r>
                    </w:p>
                  </w:txbxContent>
                </v:textbox>
                <w10:anchorlock/>
              </v:rect>
            </w:pict>
          </mc:Fallback>
        </mc:AlternateContent>
      </w:r>
    </w:p>
    <w:p w14:paraId="67672E73" w14:textId="78A3A53E" w:rsidR="00A91C37" w:rsidRPr="001B1498" w:rsidRDefault="00A91C37" w:rsidP="0026507B">
      <w:pPr>
        <w:pStyle w:val="Heading1"/>
        <w:rPr>
          <w:sz w:val="36"/>
          <w:szCs w:val="36"/>
          <w:lang w:eastAsia="en-US"/>
        </w:rPr>
      </w:pPr>
      <w:r w:rsidRPr="001B1498">
        <w:rPr>
          <w:sz w:val="36"/>
          <w:szCs w:val="36"/>
          <w:lang w:eastAsia="en-US"/>
        </w:rPr>
        <w:lastRenderedPageBreak/>
        <w:t>Sponsorship Application Form</w:t>
      </w:r>
    </w:p>
    <w:tbl>
      <w:tblPr>
        <w:tblStyle w:val="TableGrid"/>
        <w:tblW w:w="9351" w:type="dxa"/>
        <w:tblBorders>
          <w:top w:val="single" w:sz="4" w:space="0" w:color="3A1300"/>
          <w:left w:val="single" w:sz="4" w:space="0" w:color="3A1300"/>
          <w:bottom w:val="single" w:sz="4" w:space="0" w:color="3A1300"/>
          <w:right w:val="single" w:sz="4" w:space="0" w:color="3A1300"/>
          <w:insideH w:val="single" w:sz="4" w:space="0" w:color="3A1300"/>
          <w:insideV w:val="single" w:sz="4" w:space="0" w:color="3A1300"/>
        </w:tblBorders>
        <w:shd w:val="clear" w:color="auto" w:fill="FBE4D5" w:themeFill="accent2" w:themeFillTint="33"/>
        <w:tblLook w:val="04A0" w:firstRow="1" w:lastRow="0" w:firstColumn="1" w:lastColumn="0" w:noHBand="0" w:noVBand="1"/>
      </w:tblPr>
      <w:tblGrid>
        <w:gridCol w:w="9351"/>
      </w:tblGrid>
      <w:tr w:rsidR="00B97387" w:rsidRPr="001B1498" w14:paraId="0E328C5E" w14:textId="77777777" w:rsidTr="6E4C1753">
        <w:tc>
          <w:tcPr>
            <w:tcW w:w="9351" w:type="dxa"/>
            <w:shd w:val="clear" w:color="auto" w:fill="EBD8CD"/>
          </w:tcPr>
          <w:p w14:paraId="119B30BE" w14:textId="77777777" w:rsidR="00B97387" w:rsidRPr="001B1498" w:rsidRDefault="00B97387" w:rsidP="0053657C">
            <w:pPr>
              <w:jc w:val="both"/>
              <w:rPr>
                <w:lang w:eastAsia="en-GB"/>
              </w:rPr>
            </w:pPr>
            <w:bookmarkStart w:id="0" w:name="_Hlk50370266"/>
          </w:p>
          <w:p w14:paraId="09A990AA" w14:textId="3362A330" w:rsidR="00B97387" w:rsidRPr="001B1498" w:rsidRDefault="24AE678B" w:rsidP="0053657C">
            <w:pPr>
              <w:numPr>
                <w:ilvl w:val="0"/>
                <w:numId w:val="12"/>
              </w:numPr>
              <w:jc w:val="both"/>
              <w:rPr>
                <w:lang w:eastAsia="en-GB"/>
              </w:rPr>
            </w:pPr>
            <w:r w:rsidRPr="001B1498">
              <w:rPr>
                <w:lang w:eastAsia="en-GB"/>
              </w:rPr>
              <w:t xml:space="preserve">Read the most recent </w:t>
            </w:r>
            <w:hyperlink r:id="rId15" w:history="1">
              <w:r w:rsidRPr="004C6635">
                <w:rPr>
                  <w:rStyle w:val="Hyperlink"/>
                  <w:lang w:eastAsia="en-GB"/>
                </w:rPr>
                <w:t>Guide for Applicants</w:t>
              </w:r>
            </w:hyperlink>
            <w:r w:rsidRPr="001B1498">
              <w:rPr>
                <w:lang w:eastAsia="en-GB"/>
              </w:rPr>
              <w:t xml:space="preserve"> published before completing this Application Form</w:t>
            </w:r>
            <w:r w:rsidR="45445E11" w:rsidRPr="001B1498">
              <w:rPr>
                <w:lang w:eastAsia="en-GB"/>
              </w:rPr>
              <w:t xml:space="preserve">. </w:t>
            </w:r>
            <w:r w:rsidRPr="001B1498">
              <w:rPr>
                <w:lang w:eastAsia="en-GB"/>
              </w:rPr>
              <w:t>The Guide will inform you of Coimisiún na Meán’s requirements for applying</w:t>
            </w:r>
            <w:r w:rsidR="68F3E528" w:rsidRPr="001B1498">
              <w:rPr>
                <w:lang w:eastAsia="en-GB"/>
              </w:rPr>
              <w:t xml:space="preserve"> </w:t>
            </w:r>
            <w:r w:rsidRPr="001B1498">
              <w:rPr>
                <w:lang w:eastAsia="en-GB"/>
              </w:rPr>
              <w:t>to its Sponsorship Scheme.</w:t>
            </w:r>
          </w:p>
          <w:p w14:paraId="491F809B" w14:textId="77777777" w:rsidR="00B97387" w:rsidRPr="001B1498" w:rsidRDefault="00B97387" w:rsidP="0053657C">
            <w:pPr>
              <w:jc w:val="both"/>
              <w:rPr>
                <w:lang w:eastAsia="en-GB"/>
              </w:rPr>
            </w:pPr>
          </w:p>
          <w:p w14:paraId="589592A6" w14:textId="4C63DB1D" w:rsidR="00B97387" w:rsidRPr="001B1498" w:rsidRDefault="00B97387" w:rsidP="0053657C">
            <w:pPr>
              <w:numPr>
                <w:ilvl w:val="0"/>
                <w:numId w:val="12"/>
              </w:numPr>
              <w:jc w:val="both"/>
              <w:rPr>
                <w:strike/>
                <w:lang w:eastAsia="en-GB"/>
              </w:rPr>
            </w:pPr>
            <w:r w:rsidRPr="001B1498">
              <w:rPr>
                <w:lang w:eastAsia="en-GB"/>
              </w:rPr>
              <w:t xml:space="preserve">Complete this Application Form using the order shown in the Contents overleaf. When completed, save as one PDF document. Applications should be submitted to </w:t>
            </w:r>
            <w:hyperlink r:id="rId16" w:history="1">
              <w:r w:rsidR="00661FAC" w:rsidRPr="001B1498">
                <w:rPr>
                  <w:rStyle w:val="Hyperlink"/>
                  <w:rFonts w:eastAsiaTheme="majorEastAsia"/>
                  <w:color w:val="2F5496" w:themeColor="accent1" w:themeShade="BF"/>
                  <w:lang w:eastAsia="en-GB"/>
                </w:rPr>
                <w:t>sponsorship@cnam.ie</w:t>
              </w:r>
            </w:hyperlink>
            <w:r w:rsidRPr="001B1498">
              <w:rPr>
                <w:lang w:eastAsia="en-GB"/>
              </w:rPr>
              <w:t xml:space="preserve"> </w:t>
            </w:r>
            <w:r w:rsidRPr="001B1498">
              <w:rPr>
                <w:rStyle w:val="Heading2Char"/>
              </w:rPr>
              <w:t>by</w:t>
            </w:r>
            <w:r w:rsidR="00C72638" w:rsidRPr="001B1498">
              <w:rPr>
                <w:rStyle w:val="Heading2Char"/>
              </w:rPr>
              <w:t xml:space="preserve"> 12noon</w:t>
            </w:r>
            <w:r w:rsidRPr="001B1498">
              <w:rPr>
                <w:rStyle w:val="Heading2Char"/>
              </w:rPr>
              <w:t xml:space="preserve">  on</w:t>
            </w:r>
            <w:r w:rsidR="00C72638" w:rsidRPr="001B1498">
              <w:rPr>
                <w:rStyle w:val="Heading2Char"/>
              </w:rPr>
              <w:t xml:space="preserve"> the</w:t>
            </w:r>
            <w:r w:rsidRPr="001B1498">
              <w:rPr>
                <w:rStyle w:val="Heading2Char"/>
              </w:rPr>
              <w:t xml:space="preserve"> </w:t>
            </w:r>
            <w:r w:rsidR="00C2442D" w:rsidRPr="001B1498">
              <w:rPr>
                <w:rStyle w:val="Heading2Char"/>
              </w:rPr>
              <w:t>21st October</w:t>
            </w:r>
            <w:r w:rsidRPr="001B1498">
              <w:rPr>
                <w:rStyle w:val="Heading2Char"/>
              </w:rPr>
              <w:t xml:space="preserve">  202</w:t>
            </w:r>
            <w:r w:rsidR="001E527A" w:rsidRPr="001B1498">
              <w:rPr>
                <w:rStyle w:val="Heading2Char"/>
              </w:rPr>
              <w:t>5</w:t>
            </w:r>
            <w:r w:rsidRPr="001B1498">
              <w:rPr>
                <w:lang w:eastAsia="en-GB"/>
              </w:rPr>
              <w:t>. Coimisiún na Meán will not accept late or incomplete applications.</w:t>
            </w:r>
          </w:p>
          <w:p w14:paraId="7D27CA0F" w14:textId="77777777" w:rsidR="00B97387" w:rsidRPr="001B1498" w:rsidRDefault="00B97387" w:rsidP="00B97387">
            <w:pPr>
              <w:spacing w:line="280" w:lineRule="atLeast"/>
              <w:jc w:val="both"/>
              <w:rPr>
                <w:lang w:eastAsia="en-GB"/>
              </w:rPr>
            </w:pPr>
          </w:p>
          <w:p w14:paraId="7A7FA6E5" w14:textId="77777777" w:rsidR="00B97387" w:rsidRPr="001B1498" w:rsidRDefault="00B97387" w:rsidP="00B97387">
            <w:pPr>
              <w:spacing w:line="280" w:lineRule="atLeast"/>
              <w:jc w:val="both"/>
              <w:rPr>
                <w:lang w:eastAsia="en-GB"/>
              </w:rPr>
            </w:pPr>
          </w:p>
        </w:tc>
      </w:tr>
      <w:bookmarkEnd w:id="0"/>
    </w:tbl>
    <w:p w14:paraId="7C6DD5BB" w14:textId="77777777" w:rsidR="00A91C37" w:rsidRPr="001B1498" w:rsidRDefault="00A91C37" w:rsidP="00A91C37">
      <w:pPr>
        <w:widowControl w:val="0"/>
        <w:autoSpaceDE w:val="0"/>
        <w:autoSpaceDN w:val="0"/>
        <w:spacing w:before="92"/>
        <w:rPr>
          <w:rFonts w:eastAsia="Arial" w:cs="Arial"/>
          <w:b/>
          <w:color w:val="BD8915"/>
          <w:kern w:val="0"/>
          <w:sz w:val="28"/>
          <w:szCs w:val="28"/>
          <w:lang w:eastAsia="en-US"/>
          <w14:ligatures w14:val="none"/>
        </w:rPr>
      </w:pPr>
    </w:p>
    <w:p w14:paraId="1CAD639E" w14:textId="77777777" w:rsidR="00A91C37" w:rsidRPr="001B1498" w:rsidRDefault="00A91C37" w:rsidP="00605EC9">
      <w:pPr>
        <w:widowControl w:val="0"/>
        <w:autoSpaceDE w:val="0"/>
        <w:autoSpaceDN w:val="0"/>
        <w:spacing w:line="280" w:lineRule="exact"/>
        <w:rPr>
          <w:rFonts w:eastAsia="Arial" w:cs="Arial"/>
          <w:w w:val="90"/>
          <w:kern w:val="0"/>
          <w:szCs w:val="20"/>
          <w:u w:val="single"/>
          <w:lang w:eastAsia="en-US"/>
          <w14:ligatures w14:val="none"/>
        </w:rPr>
      </w:pPr>
      <w:r w:rsidRPr="001B1498">
        <w:rPr>
          <w:rFonts w:eastAsia="Arial" w:cs="Arial"/>
          <w:b/>
          <w:bCs/>
          <w:spacing w:val="-4"/>
          <w:kern w:val="0"/>
          <w:szCs w:val="20"/>
          <w:lang w:eastAsia="en-US"/>
          <w14:ligatures w14:val="none"/>
        </w:rPr>
        <w:t>Note:</w:t>
      </w:r>
      <w:r w:rsidRPr="001B1498">
        <w:rPr>
          <w:rFonts w:eastAsia="Arial" w:cs="Arial"/>
          <w:spacing w:val="-2"/>
          <w:kern w:val="0"/>
          <w:szCs w:val="20"/>
          <w:lang w:eastAsia="en-US"/>
          <w14:ligatures w14:val="none"/>
        </w:rPr>
        <w:t xml:space="preserve"> </w:t>
      </w:r>
      <w:r w:rsidRPr="001B1498">
        <w:rPr>
          <w:rFonts w:eastAsia="Arial" w:cs="Arial"/>
          <w:spacing w:val="-4"/>
          <w:kern w:val="0"/>
          <w:szCs w:val="20"/>
          <w:u w:val="single"/>
          <w:lang w:eastAsia="en-US"/>
          <w14:ligatures w14:val="none"/>
        </w:rPr>
        <w:t>Please</w:t>
      </w:r>
      <w:r w:rsidRPr="001B1498">
        <w:rPr>
          <w:rFonts w:eastAsia="Arial" w:cs="Arial"/>
          <w:spacing w:val="-9"/>
          <w:kern w:val="0"/>
          <w:szCs w:val="20"/>
          <w:u w:val="single"/>
          <w:lang w:eastAsia="en-US"/>
          <w14:ligatures w14:val="none"/>
        </w:rPr>
        <w:t xml:space="preserve"> </w:t>
      </w:r>
      <w:r w:rsidRPr="001B1498">
        <w:rPr>
          <w:rFonts w:eastAsia="Arial" w:cs="Arial"/>
          <w:spacing w:val="-4"/>
          <w:kern w:val="0"/>
          <w:szCs w:val="20"/>
          <w:u w:val="single"/>
          <w:lang w:eastAsia="en-US"/>
          <w14:ligatures w14:val="none"/>
        </w:rPr>
        <w:t>do</w:t>
      </w:r>
      <w:r w:rsidRPr="001B1498">
        <w:rPr>
          <w:rFonts w:eastAsia="Arial" w:cs="Arial"/>
          <w:spacing w:val="-9"/>
          <w:kern w:val="0"/>
          <w:szCs w:val="20"/>
          <w:u w:val="single"/>
          <w:lang w:eastAsia="en-US"/>
          <w14:ligatures w14:val="none"/>
        </w:rPr>
        <w:t xml:space="preserve"> </w:t>
      </w:r>
      <w:r w:rsidRPr="001B1498">
        <w:rPr>
          <w:rFonts w:eastAsia="Arial" w:cs="Arial"/>
          <w:spacing w:val="-4"/>
          <w:kern w:val="0"/>
          <w:szCs w:val="20"/>
          <w:u w:val="single"/>
          <w:lang w:eastAsia="en-US"/>
          <w14:ligatures w14:val="none"/>
        </w:rPr>
        <w:t>not</w:t>
      </w:r>
      <w:r w:rsidRPr="001B1498">
        <w:rPr>
          <w:rFonts w:eastAsia="Arial" w:cs="Arial"/>
          <w:spacing w:val="-9"/>
          <w:kern w:val="0"/>
          <w:szCs w:val="20"/>
          <w:u w:val="single"/>
          <w:lang w:eastAsia="en-US"/>
          <w14:ligatures w14:val="none"/>
        </w:rPr>
        <w:t xml:space="preserve"> </w:t>
      </w:r>
      <w:r w:rsidRPr="001B1498">
        <w:rPr>
          <w:rFonts w:eastAsia="Arial" w:cs="Arial"/>
          <w:spacing w:val="-4"/>
          <w:kern w:val="0"/>
          <w:szCs w:val="20"/>
          <w:u w:val="single"/>
          <w:lang w:eastAsia="en-US"/>
          <w14:ligatures w14:val="none"/>
        </w:rPr>
        <w:t>complete</w:t>
      </w:r>
      <w:r w:rsidRPr="001B1498">
        <w:rPr>
          <w:rFonts w:eastAsia="Arial" w:cs="Arial"/>
          <w:spacing w:val="-9"/>
          <w:kern w:val="0"/>
          <w:szCs w:val="20"/>
          <w:u w:val="single"/>
          <w:lang w:eastAsia="en-US"/>
          <w14:ligatures w14:val="none"/>
        </w:rPr>
        <w:t xml:space="preserve"> </w:t>
      </w:r>
      <w:r w:rsidRPr="001B1498">
        <w:rPr>
          <w:rFonts w:eastAsia="Arial" w:cs="Arial"/>
          <w:spacing w:val="-4"/>
          <w:kern w:val="0"/>
          <w:szCs w:val="20"/>
          <w:u w:val="single"/>
          <w:lang w:eastAsia="en-US"/>
          <w14:ligatures w14:val="none"/>
        </w:rPr>
        <w:t>this</w:t>
      </w:r>
      <w:r w:rsidRPr="001B1498">
        <w:rPr>
          <w:rFonts w:eastAsia="Arial" w:cs="Arial"/>
          <w:spacing w:val="-9"/>
          <w:kern w:val="0"/>
          <w:szCs w:val="20"/>
          <w:u w:val="single"/>
          <w:lang w:eastAsia="en-US"/>
          <w14:ligatures w14:val="none"/>
        </w:rPr>
        <w:t xml:space="preserve"> </w:t>
      </w:r>
      <w:r w:rsidRPr="001B1498">
        <w:rPr>
          <w:rFonts w:eastAsia="Arial" w:cs="Arial"/>
          <w:spacing w:val="-4"/>
          <w:kern w:val="0"/>
          <w:szCs w:val="20"/>
          <w:u w:val="single"/>
          <w:lang w:eastAsia="en-US"/>
          <w14:ligatures w14:val="none"/>
        </w:rPr>
        <w:t>form</w:t>
      </w:r>
      <w:r w:rsidRPr="001B1498">
        <w:rPr>
          <w:rFonts w:eastAsia="Arial" w:cs="Arial"/>
          <w:spacing w:val="-9"/>
          <w:kern w:val="0"/>
          <w:szCs w:val="20"/>
          <w:u w:val="single"/>
          <w:lang w:eastAsia="en-US"/>
          <w14:ligatures w14:val="none"/>
        </w:rPr>
        <w:t xml:space="preserve"> </w:t>
      </w:r>
      <w:r w:rsidRPr="001B1498">
        <w:rPr>
          <w:rFonts w:eastAsia="Arial" w:cs="Arial"/>
          <w:spacing w:val="-4"/>
          <w:kern w:val="0"/>
          <w:szCs w:val="20"/>
          <w:u w:val="single"/>
          <w:lang w:eastAsia="en-US"/>
          <w14:ligatures w14:val="none"/>
        </w:rPr>
        <w:t>in</w:t>
      </w:r>
      <w:r w:rsidRPr="001B1498">
        <w:rPr>
          <w:rFonts w:eastAsia="Arial" w:cs="Arial"/>
          <w:spacing w:val="-9"/>
          <w:kern w:val="0"/>
          <w:szCs w:val="20"/>
          <w:u w:val="single"/>
          <w:lang w:eastAsia="en-US"/>
          <w14:ligatures w14:val="none"/>
        </w:rPr>
        <w:t xml:space="preserve"> </w:t>
      </w:r>
      <w:r w:rsidRPr="001B1498">
        <w:rPr>
          <w:rFonts w:eastAsia="Arial" w:cs="Arial"/>
          <w:spacing w:val="-4"/>
          <w:kern w:val="0"/>
          <w:szCs w:val="20"/>
          <w:u w:val="single"/>
          <w:lang w:eastAsia="en-US"/>
          <w14:ligatures w14:val="none"/>
        </w:rPr>
        <w:t>a</w:t>
      </w:r>
      <w:r w:rsidRPr="001B1498">
        <w:rPr>
          <w:rFonts w:eastAsia="Arial" w:cs="Arial"/>
          <w:spacing w:val="-9"/>
          <w:kern w:val="0"/>
          <w:szCs w:val="20"/>
          <w:u w:val="single"/>
          <w:lang w:eastAsia="en-US"/>
          <w14:ligatures w14:val="none"/>
        </w:rPr>
        <w:t xml:space="preserve"> </w:t>
      </w:r>
      <w:r w:rsidRPr="001B1498">
        <w:rPr>
          <w:rFonts w:eastAsia="Arial" w:cs="Arial"/>
          <w:spacing w:val="-4"/>
          <w:kern w:val="0"/>
          <w:szCs w:val="20"/>
          <w:u w:val="single"/>
          <w:lang w:eastAsia="en-US"/>
          <w14:ligatures w14:val="none"/>
        </w:rPr>
        <w:t>web</w:t>
      </w:r>
      <w:r w:rsidRPr="001B1498">
        <w:rPr>
          <w:rFonts w:eastAsia="Arial" w:cs="Arial"/>
          <w:spacing w:val="-9"/>
          <w:kern w:val="0"/>
          <w:szCs w:val="20"/>
          <w:u w:val="single"/>
          <w:lang w:eastAsia="en-US"/>
          <w14:ligatures w14:val="none"/>
        </w:rPr>
        <w:t xml:space="preserve"> </w:t>
      </w:r>
      <w:r w:rsidRPr="001B1498">
        <w:rPr>
          <w:rFonts w:eastAsia="Arial" w:cs="Arial"/>
          <w:spacing w:val="-4"/>
          <w:kern w:val="0"/>
          <w:szCs w:val="20"/>
          <w:u w:val="single"/>
          <w:lang w:eastAsia="en-US"/>
          <w14:ligatures w14:val="none"/>
        </w:rPr>
        <w:t xml:space="preserve">browser. </w:t>
      </w:r>
      <w:r w:rsidRPr="001B1498">
        <w:rPr>
          <w:rFonts w:eastAsia="Arial" w:cs="Arial"/>
          <w:w w:val="90"/>
          <w:kern w:val="0"/>
          <w:szCs w:val="20"/>
          <w:u w:val="single"/>
          <w:lang w:eastAsia="en-US"/>
          <w14:ligatures w14:val="none"/>
        </w:rPr>
        <w:t>The form must be downloaded and saved before submitting.</w:t>
      </w:r>
    </w:p>
    <w:p w14:paraId="42D36177" w14:textId="77777777" w:rsidR="00A91C37" w:rsidRPr="001B1498" w:rsidRDefault="00A91C37" w:rsidP="00A91C37">
      <w:pPr>
        <w:widowControl w:val="0"/>
        <w:autoSpaceDE w:val="0"/>
        <w:autoSpaceDN w:val="0"/>
        <w:spacing w:before="92"/>
        <w:rPr>
          <w:rFonts w:eastAsia="Arial" w:cs="Arial"/>
          <w:color w:val="C15811"/>
          <w:w w:val="90"/>
          <w:kern w:val="0"/>
          <w:szCs w:val="20"/>
          <w:lang w:eastAsia="en-US"/>
          <w14:ligatures w14:val="none"/>
        </w:rPr>
      </w:pPr>
    </w:p>
    <w:p w14:paraId="424EED7E" w14:textId="77777777" w:rsidR="00A91C37" w:rsidRPr="001B1498" w:rsidRDefault="00A91C37" w:rsidP="006832DC">
      <w:pPr>
        <w:pStyle w:val="Heading1"/>
        <w:numPr>
          <w:ilvl w:val="0"/>
          <w:numId w:val="15"/>
        </w:numPr>
        <w:rPr>
          <w:lang w:eastAsia="en-US"/>
        </w:rPr>
      </w:pPr>
      <w:r w:rsidRPr="001B1498">
        <w:rPr>
          <w:lang w:eastAsia="en-US"/>
        </w:rPr>
        <w:t>Applicant Detai</w:t>
      </w:r>
      <w:r w:rsidRPr="001B1498">
        <w:t>ls</w:t>
      </w:r>
    </w:p>
    <w:p w14:paraId="68F9DDC0" w14:textId="77777777" w:rsidR="00A91C37" w:rsidRPr="001B1498" w:rsidRDefault="00A91C37" w:rsidP="00A91C37">
      <w:pPr>
        <w:widowControl w:val="0"/>
        <w:autoSpaceDE w:val="0"/>
        <w:autoSpaceDN w:val="0"/>
        <w:spacing w:before="1"/>
        <w:rPr>
          <w:rFonts w:eastAsia="Arial" w:cs="Arial"/>
          <w:kern w:val="0"/>
          <w:sz w:val="16"/>
          <w:szCs w:val="20"/>
          <w:lang w:eastAsia="en-US"/>
          <w14:ligatures w14:val="none"/>
        </w:rPr>
      </w:pPr>
    </w:p>
    <w:p w14:paraId="10A9FC4E" w14:textId="77777777" w:rsidR="0054400E" w:rsidRPr="001B1498" w:rsidRDefault="0054400E" w:rsidP="00A91C37">
      <w:pPr>
        <w:widowControl w:val="0"/>
        <w:autoSpaceDE w:val="0"/>
        <w:autoSpaceDN w:val="0"/>
        <w:spacing w:before="1"/>
        <w:rPr>
          <w:rFonts w:eastAsia="Arial" w:cs="Arial"/>
          <w:kern w:val="0"/>
          <w:sz w:val="16"/>
          <w:szCs w:val="20"/>
          <w:lang w:eastAsia="en-US"/>
          <w14:ligatures w14:val="none"/>
        </w:rPr>
      </w:pPr>
    </w:p>
    <w:tbl>
      <w:tblPr>
        <w:tblW w:w="0" w:type="auto"/>
        <w:tblBorders>
          <w:top w:val="single" w:sz="4" w:space="0" w:color="auto"/>
          <w:left w:val="single" w:sz="4" w:space="0" w:color="auto"/>
          <w:bottom w:val="single" w:sz="4" w:space="0" w:color="auto"/>
          <w:right w:val="single" w:sz="4" w:space="0" w:color="auto"/>
        </w:tblBorders>
        <w:tblLook w:val="0480" w:firstRow="0" w:lastRow="0" w:firstColumn="1" w:lastColumn="0" w:noHBand="0" w:noVBand="1"/>
      </w:tblPr>
      <w:tblGrid>
        <w:gridCol w:w="3470"/>
        <w:gridCol w:w="5592"/>
      </w:tblGrid>
      <w:tr w:rsidR="00B97387" w:rsidRPr="001B1498" w14:paraId="78A26989" w14:textId="77777777" w:rsidTr="00F204D1">
        <w:trPr>
          <w:trHeight w:val="477"/>
        </w:trPr>
        <w:tc>
          <w:tcPr>
            <w:tcW w:w="3510" w:type="dxa"/>
            <w:tcBorders>
              <w:top w:val="single" w:sz="4" w:space="0" w:color="auto"/>
              <w:bottom w:val="single" w:sz="4" w:space="0" w:color="auto"/>
              <w:right w:val="single" w:sz="4" w:space="0" w:color="auto"/>
            </w:tcBorders>
            <w:shd w:val="clear" w:color="auto" w:fill="EBD8CD"/>
          </w:tcPr>
          <w:p w14:paraId="46443D72" w14:textId="41BFF9F5" w:rsidR="00B97387" w:rsidRPr="001B1498" w:rsidRDefault="00B97387" w:rsidP="00B97387">
            <w:pPr>
              <w:spacing w:line="280" w:lineRule="atLeast"/>
              <w:jc w:val="both"/>
              <w:rPr>
                <w:rFonts w:eastAsia="Times New Roman" w:cs="Arial"/>
                <w:kern w:val="0"/>
                <w:lang w:eastAsia="en-GB"/>
                <w14:ligatures w14:val="none"/>
              </w:rPr>
            </w:pPr>
            <w:bookmarkStart w:id="1" w:name="_Hlk177735802"/>
            <w:r w:rsidRPr="001B1498">
              <w:rPr>
                <w:rFonts w:eastAsia="Times New Roman" w:cs="Arial"/>
                <w:kern w:val="0"/>
                <w:lang w:eastAsia="en-GB"/>
                <w14:ligatures w14:val="none"/>
              </w:rPr>
              <w:t>Name of Applicant</w:t>
            </w:r>
            <w:r w:rsidR="006749B7" w:rsidRPr="001B1498">
              <w:rPr>
                <w:rFonts w:eastAsia="Times New Roman" w:cs="Arial"/>
                <w:kern w:val="0"/>
                <w:lang w:eastAsia="en-GB"/>
                <w14:ligatures w14:val="none"/>
              </w:rPr>
              <w:t>:</w:t>
            </w:r>
            <w:r w:rsidRPr="001B1498">
              <w:rPr>
                <w:rFonts w:eastAsia="Times New Roman" w:cs="Arial"/>
                <w:kern w:val="0"/>
                <w:lang w:eastAsia="en-GB"/>
                <w14:ligatures w14:val="none"/>
              </w:rPr>
              <w:t xml:space="preserve"> </w:t>
            </w:r>
            <w:r w:rsidR="00134B6A" w:rsidRPr="001B1498">
              <w:rPr>
                <w:rFonts w:eastAsia="Times New Roman" w:cs="Arial"/>
                <w:kern w:val="0"/>
                <w:lang w:eastAsia="en-GB"/>
                <w14:ligatures w14:val="none"/>
              </w:rPr>
              <w:t>(Organisation/</w:t>
            </w:r>
            <w:r w:rsidR="00FC6276" w:rsidRPr="001B1498">
              <w:rPr>
                <w:rFonts w:eastAsia="Times New Roman" w:cs="Arial"/>
                <w:kern w:val="0"/>
                <w:lang w:eastAsia="en-GB"/>
                <w14:ligatures w14:val="none"/>
              </w:rPr>
              <w:t xml:space="preserve"> </w:t>
            </w:r>
            <w:r w:rsidR="00134B6A" w:rsidRPr="001B1498">
              <w:rPr>
                <w:rFonts w:eastAsia="Times New Roman" w:cs="Arial"/>
                <w:kern w:val="0"/>
                <w:lang w:eastAsia="en-GB"/>
                <w14:ligatures w14:val="none"/>
              </w:rPr>
              <w:t>event</w:t>
            </w:r>
            <w:r w:rsidR="002508CA">
              <w:rPr>
                <w:rFonts w:eastAsia="Times New Roman" w:cs="Arial"/>
                <w:kern w:val="0"/>
                <w:lang w:eastAsia="en-GB"/>
                <w14:ligatures w14:val="none"/>
              </w:rPr>
              <w:t>/activity</w:t>
            </w:r>
            <w:r w:rsidR="00134B6A" w:rsidRPr="001B1498">
              <w:rPr>
                <w:rFonts w:eastAsia="Times New Roman" w:cs="Arial"/>
                <w:kern w:val="0"/>
                <w:lang w:eastAsia="en-GB"/>
                <w14:ligatures w14:val="none"/>
              </w:rPr>
              <w:t>)</w:t>
            </w:r>
          </w:p>
        </w:tc>
        <w:tc>
          <w:tcPr>
            <w:tcW w:w="5732" w:type="dxa"/>
            <w:tcBorders>
              <w:top w:val="single" w:sz="4" w:space="0" w:color="auto"/>
              <w:left w:val="single" w:sz="4" w:space="0" w:color="auto"/>
              <w:bottom w:val="single" w:sz="4" w:space="0" w:color="auto"/>
            </w:tcBorders>
          </w:tcPr>
          <w:p w14:paraId="42F6297D" w14:textId="77777777" w:rsidR="00B97387" w:rsidRPr="001B1498" w:rsidRDefault="00B97387" w:rsidP="00B97387">
            <w:pPr>
              <w:spacing w:line="280" w:lineRule="atLeast"/>
              <w:jc w:val="both"/>
              <w:rPr>
                <w:rFonts w:eastAsia="Times New Roman" w:cs="Arial"/>
                <w:kern w:val="0"/>
                <w:szCs w:val="20"/>
                <w:lang w:eastAsia="en-GB"/>
                <w14:ligatures w14:val="none"/>
              </w:rPr>
            </w:pPr>
          </w:p>
        </w:tc>
      </w:tr>
      <w:tr w:rsidR="003F1D9C" w:rsidRPr="001B1498" w14:paraId="65A1DFE4" w14:textId="77777777" w:rsidTr="00F204D1">
        <w:trPr>
          <w:trHeight w:val="427"/>
        </w:trPr>
        <w:tc>
          <w:tcPr>
            <w:tcW w:w="3510" w:type="dxa"/>
            <w:tcBorders>
              <w:top w:val="single" w:sz="4" w:space="0" w:color="auto"/>
              <w:bottom w:val="single" w:sz="4" w:space="0" w:color="auto"/>
              <w:right w:val="single" w:sz="4" w:space="0" w:color="auto"/>
            </w:tcBorders>
            <w:shd w:val="clear" w:color="auto" w:fill="EBD8CD"/>
          </w:tcPr>
          <w:p w14:paraId="4F7A3DC4" w14:textId="1CF66523" w:rsidR="003F1D9C" w:rsidRPr="001B1498" w:rsidRDefault="003F1D9C" w:rsidP="003F1D9C">
            <w:pPr>
              <w:spacing w:line="280" w:lineRule="atLeast"/>
              <w:jc w:val="both"/>
              <w:rPr>
                <w:rFonts w:eastAsia="Times New Roman" w:cs="Arial"/>
                <w:kern w:val="0"/>
                <w:lang w:eastAsia="en-GB"/>
                <w14:ligatures w14:val="none"/>
              </w:rPr>
            </w:pPr>
            <w:r w:rsidRPr="001B1498">
              <w:rPr>
                <w:rFonts w:eastAsia="Times New Roman" w:cs="Arial"/>
                <w:kern w:val="0"/>
                <w:lang w:eastAsia="en-GB"/>
                <w14:ligatures w14:val="none"/>
              </w:rPr>
              <w:t>Contracting Entity (legally registered name) and legal status:</w:t>
            </w:r>
          </w:p>
        </w:tc>
        <w:tc>
          <w:tcPr>
            <w:tcW w:w="5732" w:type="dxa"/>
            <w:tcBorders>
              <w:top w:val="single" w:sz="4" w:space="0" w:color="auto"/>
              <w:left w:val="single" w:sz="4" w:space="0" w:color="auto"/>
              <w:bottom w:val="single" w:sz="4" w:space="0" w:color="auto"/>
            </w:tcBorders>
          </w:tcPr>
          <w:p w14:paraId="1FA059CD" w14:textId="77777777" w:rsidR="003F1D9C" w:rsidRPr="001B1498" w:rsidRDefault="003F1D9C" w:rsidP="003F1D9C">
            <w:pPr>
              <w:spacing w:line="280" w:lineRule="atLeast"/>
              <w:jc w:val="both"/>
              <w:rPr>
                <w:rFonts w:eastAsia="Times New Roman" w:cs="Arial"/>
                <w:kern w:val="0"/>
                <w:szCs w:val="20"/>
                <w:lang w:eastAsia="en-GB"/>
                <w14:ligatures w14:val="none"/>
              </w:rPr>
            </w:pPr>
          </w:p>
        </w:tc>
      </w:tr>
      <w:tr w:rsidR="003F1D9C" w:rsidRPr="001B1498" w14:paraId="6D914773" w14:textId="77777777" w:rsidTr="00AE036C">
        <w:trPr>
          <w:trHeight w:val="427"/>
        </w:trPr>
        <w:tc>
          <w:tcPr>
            <w:tcW w:w="3510" w:type="dxa"/>
            <w:tcBorders>
              <w:top w:val="single" w:sz="4" w:space="0" w:color="auto"/>
              <w:bottom w:val="single" w:sz="12" w:space="0" w:color="auto"/>
              <w:right w:val="single" w:sz="4" w:space="0" w:color="auto"/>
            </w:tcBorders>
            <w:shd w:val="clear" w:color="auto" w:fill="EBD8CD"/>
          </w:tcPr>
          <w:p w14:paraId="3F83B408" w14:textId="5A1AE3C2" w:rsidR="003F1D9C" w:rsidRPr="001B1498" w:rsidRDefault="003F1D9C" w:rsidP="003F1D9C">
            <w:pPr>
              <w:spacing w:line="280" w:lineRule="atLeast"/>
              <w:jc w:val="both"/>
              <w:rPr>
                <w:rFonts w:eastAsia="Times New Roman" w:cs="Arial"/>
                <w:kern w:val="0"/>
                <w:lang w:eastAsia="en-GB"/>
                <w14:ligatures w14:val="none"/>
              </w:rPr>
            </w:pPr>
            <w:r w:rsidRPr="001B1498">
              <w:rPr>
                <w:rFonts w:eastAsia="Times New Roman" w:cs="Arial"/>
                <w:kern w:val="0"/>
                <w:lang w:eastAsia="en-GB"/>
                <w14:ligatures w14:val="none"/>
              </w:rPr>
              <w:t>Contractor’s Address:</w:t>
            </w:r>
          </w:p>
        </w:tc>
        <w:tc>
          <w:tcPr>
            <w:tcW w:w="5732" w:type="dxa"/>
            <w:tcBorders>
              <w:top w:val="single" w:sz="4" w:space="0" w:color="auto"/>
              <w:left w:val="single" w:sz="4" w:space="0" w:color="auto"/>
              <w:bottom w:val="single" w:sz="12" w:space="0" w:color="auto"/>
            </w:tcBorders>
          </w:tcPr>
          <w:p w14:paraId="3A9E7F95" w14:textId="77777777" w:rsidR="003F1D9C" w:rsidRPr="001B1498" w:rsidRDefault="003F1D9C" w:rsidP="003F1D9C">
            <w:pPr>
              <w:spacing w:line="280" w:lineRule="atLeast"/>
              <w:jc w:val="both"/>
              <w:rPr>
                <w:rFonts w:eastAsia="Times New Roman" w:cs="Arial"/>
                <w:kern w:val="0"/>
                <w:szCs w:val="20"/>
                <w:lang w:eastAsia="en-GB"/>
                <w14:ligatures w14:val="none"/>
              </w:rPr>
            </w:pPr>
          </w:p>
        </w:tc>
      </w:tr>
      <w:tr w:rsidR="00AE036C" w:rsidRPr="001B1498" w14:paraId="5B270DBC" w14:textId="77777777" w:rsidTr="00AE036C">
        <w:trPr>
          <w:trHeight w:val="20"/>
        </w:trPr>
        <w:tc>
          <w:tcPr>
            <w:tcW w:w="3510" w:type="dxa"/>
            <w:tcBorders>
              <w:top w:val="single" w:sz="12" w:space="0" w:color="auto"/>
              <w:left w:val="single" w:sz="4" w:space="0" w:color="auto"/>
              <w:bottom w:val="single" w:sz="4" w:space="0" w:color="auto"/>
              <w:right w:val="single" w:sz="4" w:space="0" w:color="auto"/>
            </w:tcBorders>
            <w:shd w:val="clear" w:color="auto" w:fill="EBD8CD"/>
          </w:tcPr>
          <w:p w14:paraId="1911E0B3" w14:textId="7F06E55B" w:rsidR="00AE036C" w:rsidRPr="001B1498" w:rsidRDefault="00AE036C" w:rsidP="00AE036C">
            <w:pPr>
              <w:spacing w:line="280" w:lineRule="atLeast"/>
              <w:jc w:val="both"/>
              <w:rPr>
                <w:rFonts w:eastAsia="Times New Roman" w:cs="Arial"/>
                <w:kern w:val="0"/>
                <w:szCs w:val="20"/>
                <w:lang w:eastAsia="en-GB"/>
                <w14:ligatures w14:val="none"/>
              </w:rPr>
            </w:pPr>
            <w:r w:rsidRPr="001B1498">
              <w:rPr>
                <w:rFonts w:eastAsia="Times New Roman" w:cs="Arial"/>
                <w:lang w:eastAsia="en-GB"/>
              </w:rPr>
              <w:t>Contact Person 1</w:t>
            </w:r>
          </w:p>
        </w:tc>
        <w:tc>
          <w:tcPr>
            <w:tcW w:w="5732" w:type="dxa"/>
            <w:tcBorders>
              <w:top w:val="single" w:sz="12" w:space="0" w:color="auto"/>
              <w:left w:val="single" w:sz="4" w:space="0" w:color="auto"/>
              <w:bottom w:val="single" w:sz="4" w:space="0" w:color="auto"/>
              <w:right w:val="single" w:sz="4" w:space="0" w:color="auto"/>
            </w:tcBorders>
          </w:tcPr>
          <w:p w14:paraId="5DE5FCFB" w14:textId="77777777" w:rsidR="00AE036C" w:rsidRPr="001B1498" w:rsidRDefault="00AE036C" w:rsidP="00AE036C">
            <w:pPr>
              <w:spacing w:line="280" w:lineRule="atLeast"/>
              <w:jc w:val="both"/>
              <w:rPr>
                <w:rFonts w:eastAsia="Times New Roman" w:cs="Arial"/>
                <w:kern w:val="0"/>
                <w:szCs w:val="20"/>
                <w:lang w:eastAsia="en-GB"/>
                <w14:ligatures w14:val="none"/>
              </w:rPr>
            </w:pPr>
          </w:p>
        </w:tc>
      </w:tr>
      <w:tr w:rsidR="00AE036C" w:rsidRPr="001B1498" w14:paraId="65B8EFA5" w14:textId="77777777" w:rsidTr="00AE036C">
        <w:trPr>
          <w:trHeight w:val="20"/>
        </w:trPr>
        <w:tc>
          <w:tcPr>
            <w:tcW w:w="3510" w:type="dxa"/>
            <w:tcBorders>
              <w:top w:val="single" w:sz="4" w:space="0" w:color="auto"/>
              <w:left w:val="single" w:sz="4" w:space="0" w:color="auto"/>
              <w:bottom w:val="single" w:sz="4" w:space="0" w:color="auto"/>
              <w:right w:val="single" w:sz="4" w:space="0" w:color="auto"/>
            </w:tcBorders>
            <w:shd w:val="clear" w:color="auto" w:fill="EBD8CD"/>
          </w:tcPr>
          <w:p w14:paraId="7F497267" w14:textId="5348A84A" w:rsidR="00AE036C" w:rsidRPr="001B1498" w:rsidRDefault="00AE036C" w:rsidP="00AE036C">
            <w:pPr>
              <w:spacing w:line="280" w:lineRule="atLeast"/>
              <w:jc w:val="both"/>
              <w:rPr>
                <w:rFonts w:eastAsia="Times New Roman" w:cs="Arial"/>
                <w:kern w:val="0"/>
                <w:szCs w:val="20"/>
                <w:lang w:eastAsia="en-GB"/>
                <w14:ligatures w14:val="none"/>
              </w:rPr>
            </w:pPr>
            <w:r w:rsidRPr="001B1498">
              <w:rPr>
                <w:rFonts w:eastAsia="Times New Roman" w:cs="Arial"/>
                <w:kern w:val="0"/>
                <w:lang w:eastAsia="en-GB"/>
                <w14:ligatures w14:val="none"/>
              </w:rPr>
              <w:t>Email:</w:t>
            </w:r>
          </w:p>
        </w:tc>
        <w:tc>
          <w:tcPr>
            <w:tcW w:w="5732" w:type="dxa"/>
            <w:tcBorders>
              <w:top w:val="single" w:sz="4" w:space="0" w:color="auto"/>
              <w:left w:val="single" w:sz="4" w:space="0" w:color="auto"/>
              <w:bottom w:val="single" w:sz="12" w:space="0" w:color="auto"/>
            </w:tcBorders>
          </w:tcPr>
          <w:p w14:paraId="3FB6DFEA" w14:textId="77777777" w:rsidR="00AE036C" w:rsidRPr="001B1498" w:rsidRDefault="00AE036C" w:rsidP="00AE036C">
            <w:pPr>
              <w:spacing w:line="280" w:lineRule="atLeast"/>
              <w:jc w:val="both"/>
              <w:rPr>
                <w:rFonts w:eastAsia="Times New Roman" w:cs="Arial"/>
                <w:kern w:val="0"/>
                <w:szCs w:val="20"/>
                <w:lang w:eastAsia="en-GB"/>
                <w14:ligatures w14:val="none"/>
              </w:rPr>
            </w:pPr>
          </w:p>
        </w:tc>
      </w:tr>
      <w:tr w:rsidR="00AE036C" w:rsidRPr="001B1498" w14:paraId="0424A182" w14:textId="77777777" w:rsidTr="00AE036C">
        <w:trPr>
          <w:trHeight w:val="20"/>
        </w:trPr>
        <w:tc>
          <w:tcPr>
            <w:tcW w:w="3510" w:type="dxa"/>
            <w:tcBorders>
              <w:top w:val="single" w:sz="4" w:space="0" w:color="auto"/>
              <w:left w:val="single" w:sz="4" w:space="0" w:color="auto"/>
              <w:bottom w:val="single" w:sz="12" w:space="0" w:color="auto"/>
              <w:right w:val="single" w:sz="4" w:space="0" w:color="auto"/>
            </w:tcBorders>
            <w:shd w:val="clear" w:color="auto" w:fill="EBD8CD"/>
          </w:tcPr>
          <w:p w14:paraId="09B7B7C4" w14:textId="53AD8FC3" w:rsidR="00AE036C" w:rsidRPr="001B1498" w:rsidRDefault="00AE036C" w:rsidP="00AE036C">
            <w:pPr>
              <w:spacing w:line="280" w:lineRule="atLeast"/>
              <w:jc w:val="both"/>
              <w:rPr>
                <w:rFonts w:eastAsia="Times New Roman" w:cs="Arial"/>
                <w:kern w:val="0"/>
                <w:lang w:eastAsia="en-GB"/>
                <w14:ligatures w14:val="none"/>
              </w:rPr>
            </w:pPr>
            <w:r w:rsidRPr="001B1498">
              <w:rPr>
                <w:rFonts w:eastAsia="Times New Roman" w:cs="Arial"/>
                <w:kern w:val="0"/>
                <w:lang w:eastAsia="en-GB"/>
                <w14:ligatures w14:val="none"/>
              </w:rPr>
              <w:t>Phone Number:</w:t>
            </w:r>
          </w:p>
        </w:tc>
        <w:tc>
          <w:tcPr>
            <w:tcW w:w="5732" w:type="dxa"/>
            <w:tcBorders>
              <w:top w:val="single" w:sz="4" w:space="0" w:color="auto"/>
              <w:left w:val="single" w:sz="4" w:space="0" w:color="auto"/>
              <w:bottom w:val="single" w:sz="4" w:space="0" w:color="auto"/>
            </w:tcBorders>
          </w:tcPr>
          <w:p w14:paraId="68118B94" w14:textId="77777777" w:rsidR="00AE036C" w:rsidRPr="001B1498" w:rsidRDefault="00AE036C" w:rsidP="00AE036C">
            <w:pPr>
              <w:spacing w:line="280" w:lineRule="atLeast"/>
              <w:jc w:val="both"/>
              <w:rPr>
                <w:rFonts w:eastAsia="Times New Roman" w:cs="Arial"/>
                <w:kern w:val="0"/>
                <w:szCs w:val="20"/>
                <w:lang w:eastAsia="en-GB"/>
                <w14:ligatures w14:val="none"/>
              </w:rPr>
            </w:pPr>
          </w:p>
        </w:tc>
      </w:tr>
      <w:tr w:rsidR="00AE036C" w:rsidRPr="001B1498" w14:paraId="1EAAE89A" w14:textId="77777777" w:rsidTr="00F204D1">
        <w:trPr>
          <w:trHeight w:val="20"/>
        </w:trPr>
        <w:tc>
          <w:tcPr>
            <w:tcW w:w="3510" w:type="dxa"/>
            <w:tcBorders>
              <w:top w:val="single" w:sz="12" w:space="0" w:color="auto"/>
              <w:left w:val="single" w:sz="4" w:space="0" w:color="auto"/>
              <w:bottom w:val="single" w:sz="4" w:space="0" w:color="auto"/>
              <w:right w:val="single" w:sz="4" w:space="0" w:color="auto"/>
            </w:tcBorders>
            <w:shd w:val="clear" w:color="auto" w:fill="EBD8CD"/>
          </w:tcPr>
          <w:p w14:paraId="507E6312" w14:textId="3EBC3558" w:rsidR="00AE036C" w:rsidRPr="001B1498" w:rsidRDefault="00AE036C" w:rsidP="00AE036C">
            <w:pPr>
              <w:spacing w:line="280" w:lineRule="atLeast"/>
              <w:jc w:val="both"/>
              <w:rPr>
                <w:rFonts w:eastAsia="Times New Roman" w:cs="Arial"/>
                <w:kern w:val="0"/>
                <w:szCs w:val="20"/>
                <w:lang w:eastAsia="en-GB"/>
                <w14:ligatures w14:val="none"/>
              </w:rPr>
            </w:pPr>
            <w:r w:rsidRPr="001B1498">
              <w:rPr>
                <w:rFonts w:eastAsia="Times New Roman" w:cs="Arial"/>
                <w:kern w:val="0"/>
                <w:szCs w:val="20"/>
                <w:lang w:eastAsia="en-GB"/>
                <w14:ligatures w14:val="none"/>
              </w:rPr>
              <w:t xml:space="preserve">Contact Person 2 </w:t>
            </w:r>
            <w:r w:rsidRPr="001B1498">
              <w:rPr>
                <w:rFonts w:eastAsia="Times New Roman" w:cs="Arial"/>
                <w:i/>
                <w:iCs/>
                <w:kern w:val="0"/>
                <w:szCs w:val="20"/>
                <w:lang w:eastAsia="en-GB"/>
                <w14:ligatures w14:val="none"/>
              </w:rPr>
              <w:t>(if applicable):</w:t>
            </w:r>
          </w:p>
        </w:tc>
        <w:tc>
          <w:tcPr>
            <w:tcW w:w="5732" w:type="dxa"/>
            <w:tcBorders>
              <w:top w:val="single" w:sz="12" w:space="0" w:color="auto"/>
              <w:left w:val="single" w:sz="4" w:space="0" w:color="auto"/>
              <w:bottom w:val="single" w:sz="4" w:space="0" w:color="auto"/>
              <w:right w:val="single" w:sz="4" w:space="0" w:color="auto"/>
            </w:tcBorders>
          </w:tcPr>
          <w:p w14:paraId="1BAB88C7" w14:textId="77777777" w:rsidR="00AE036C" w:rsidRPr="001B1498" w:rsidRDefault="00AE036C" w:rsidP="00AE036C">
            <w:pPr>
              <w:spacing w:line="280" w:lineRule="atLeast"/>
              <w:jc w:val="both"/>
              <w:rPr>
                <w:rFonts w:eastAsia="Times New Roman" w:cs="Arial"/>
                <w:kern w:val="0"/>
                <w:szCs w:val="20"/>
                <w:lang w:eastAsia="en-GB"/>
                <w14:ligatures w14:val="none"/>
              </w:rPr>
            </w:pPr>
          </w:p>
        </w:tc>
      </w:tr>
      <w:tr w:rsidR="00AE036C" w:rsidRPr="001B1498" w14:paraId="157FCB1C" w14:textId="77777777" w:rsidTr="00F204D1">
        <w:trPr>
          <w:trHeight w:val="20"/>
        </w:trPr>
        <w:tc>
          <w:tcPr>
            <w:tcW w:w="3510" w:type="dxa"/>
            <w:tcBorders>
              <w:top w:val="single" w:sz="4" w:space="0" w:color="auto"/>
              <w:left w:val="single" w:sz="4" w:space="0" w:color="auto"/>
              <w:bottom w:val="single" w:sz="4" w:space="0" w:color="auto"/>
              <w:right w:val="single" w:sz="4" w:space="0" w:color="auto"/>
            </w:tcBorders>
            <w:shd w:val="clear" w:color="auto" w:fill="EBD8CD"/>
          </w:tcPr>
          <w:p w14:paraId="2B5AAAC6" w14:textId="2D51399E" w:rsidR="00AE036C" w:rsidRPr="001B1498" w:rsidRDefault="00AE036C" w:rsidP="00AE036C">
            <w:pPr>
              <w:spacing w:line="280" w:lineRule="atLeast"/>
              <w:jc w:val="both"/>
              <w:rPr>
                <w:rFonts w:eastAsia="Times New Roman" w:cs="Arial"/>
                <w:kern w:val="0"/>
                <w:lang w:eastAsia="en-GB"/>
                <w14:ligatures w14:val="none"/>
              </w:rPr>
            </w:pPr>
            <w:r w:rsidRPr="001B1498">
              <w:rPr>
                <w:rFonts w:eastAsia="Times New Roman" w:cs="Arial"/>
                <w:kern w:val="0"/>
                <w:lang w:eastAsia="en-GB"/>
                <w14:ligatures w14:val="none"/>
              </w:rPr>
              <w:t>Email:</w:t>
            </w:r>
          </w:p>
        </w:tc>
        <w:tc>
          <w:tcPr>
            <w:tcW w:w="5732" w:type="dxa"/>
            <w:tcBorders>
              <w:top w:val="single" w:sz="4" w:space="0" w:color="auto"/>
              <w:left w:val="single" w:sz="4" w:space="0" w:color="auto"/>
              <w:bottom w:val="single" w:sz="4" w:space="0" w:color="auto"/>
              <w:right w:val="single" w:sz="4" w:space="0" w:color="auto"/>
            </w:tcBorders>
          </w:tcPr>
          <w:p w14:paraId="50563017" w14:textId="77777777" w:rsidR="00AE036C" w:rsidRPr="001B1498" w:rsidRDefault="00AE036C" w:rsidP="00AE036C">
            <w:pPr>
              <w:spacing w:line="280" w:lineRule="atLeast"/>
              <w:jc w:val="both"/>
              <w:rPr>
                <w:rFonts w:eastAsia="Times New Roman" w:cs="Arial"/>
                <w:kern w:val="0"/>
                <w:szCs w:val="20"/>
                <w:lang w:eastAsia="en-GB"/>
                <w14:ligatures w14:val="none"/>
              </w:rPr>
            </w:pPr>
          </w:p>
        </w:tc>
      </w:tr>
      <w:tr w:rsidR="00AE036C" w:rsidRPr="001B1498" w14:paraId="658CB7D6" w14:textId="77777777" w:rsidTr="00F204D1">
        <w:trPr>
          <w:trHeight w:val="20"/>
        </w:trPr>
        <w:tc>
          <w:tcPr>
            <w:tcW w:w="3510" w:type="dxa"/>
            <w:tcBorders>
              <w:top w:val="single" w:sz="4" w:space="0" w:color="auto"/>
              <w:left w:val="single" w:sz="4" w:space="0" w:color="auto"/>
              <w:bottom w:val="single" w:sz="12" w:space="0" w:color="auto"/>
              <w:right w:val="single" w:sz="4" w:space="0" w:color="auto"/>
            </w:tcBorders>
            <w:shd w:val="clear" w:color="auto" w:fill="EBD8CD"/>
          </w:tcPr>
          <w:p w14:paraId="4B132A75" w14:textId="577DE228" w:rsidR="00AE036C" w:rsidRPr="001B1498" w:rsidRDefault="00AE036C" w:rsidP="00AE036C">
            <w:pPr>
              <w:spacing w:line="280" w:lineRule="atLeast"/>
              <w:jc w:val="both"/>
              <w:rPr>
                <w:rFonts w:eastAsia="Times New Roman" w:cs="Arial"/>
                <w:kern w:val="0"/>
                <w:lang w:eastAsia="en-GB"/>
                <w14:ligatures w14:val="none"/>
              </w:rPr>
            </w:pPr>
            <w:r w:rsidRPr="001B1498">
              <w:rPr>
                <w:rFonts w:eastAsia="Times New Roman" w:cs="Arial"/>
                <w:kern w:val="0"/>
                <w:lang w:eastAsia="en-GB"/>
                <w14:ligatures w14:val="none"/>
              </w:rPr>
              <w:t>Phone Number:</w:t>
            </w:r>
          </w:p>
        </w:tc>
        <w:tc>
          <w:tcPr>
            <w:tcW w:w="5732" w:type="dxa"/>
            <w:tcBorders>
              <w:top w:val="single" w:sz="4" w:space="0" w:color="auto"/>
              <w:left w:val="single" w:sz="4" w:space="0" w:color="auto"/>
              <w:bottom w:val="single" w:sz="12" w:space="0" w:color="auto"/>
              <w:right w:val="single" w:sz="4" w:space="0" w:color="auto"/>
            </w:tcBorders>
          </w:tcPr>
          <w:p w14:paraId="3950A312" w14:textId="77777777" w:rsidR="00AE036C" w:rsidRPr="001B1498" w:rsidRDefault="00AE036C" w:rsidP="00AE036C">
            <w:pPr>
              <w:spacing w:line="280" w:lineRule="atLeast"/>
              <w:jc w:val="both"/>
              <w:rPr>
                <w:rFonts w:eastAsia="Times New Roman" w:cs="Arial"/>
                <w:kern w:val="0"/>
                <w:szCs w:val="20"/>
                <w:lang w:eastAsia="en-GB"/>
                <w14:ligatures w14:val="none"/>
              </w:rPr>
            </w:pPr>
          </w:p>
        </w:tc>
      </w:tr>
      <w:tr w:rsidR="00AE036C" w:rsidRPr="001B1498" w14:paraId="39809F0E" w14:textId="77777777" w:rsidTr="00F204D1">
        <w:trPr>
          <w:trHeight w:val="314"/>
        </w:trPr>
        <w:tc>
          <w:tcPr>
            <w:tcW w:w="3510" w:type="dxa"/>
            <w:tcBorders>
              <w:top w:val="single" w:sz="12" w:space="0" w:color="auto"/>
              <w:bottom w:val="single" w:sz="4" w:space="0" w:color="auto"/>
              <w:right w:val="single" w:sz="4" w:space="0" w:color="auto"/>
            </w:tcBorders>
            <w:shd w:val="clear" w:color="auto" w:fill="EBD8CD"/>
          </w:tcPr>
          <w:p w14:paraId="0909EAC4" w14:textId="2085E108" w:rsidR="00AE036C" w:rsidRPr="001B1498" w:rsidRDefault="00AE036C" w:rsidP="00AE036C">
            <w:pPr>
              <w:spacing w:line="280" w:lineRule="atLeast"/>
              <w:jc w:val="both"/>
              <w:rPr>
                <w:rFonts w:eastAsia="Times New Roman" w:cs="Arial"/>
                <w:kern w:val="0"/>
                <w:szCs w:val="20"/>
                <w:lang w:eastAsia="en-GB"/>
                <w14:ligatures w14:val="none"/>
              </w:rPr>
            </w:pPr>
            <w:r w:rsidRPr="001B1498">
              <w:rPr>
                <w:rFonts w:eastAsia="Times New Roman" w:cs="Arial"/>
                <w:kern w:val="0"/>
                <w:szCs w:val="20"/>
                <w:lang w:eastAsia="en-GB"/>
                <w14:ligatures w14:val="none"/>
              </w:rPr>
              <w:t>Event/Organisation Website:</w:t>
            </w:r>
          </w:p>
        </w:tc>
        <w:tc>
          <w:tcPr>
            <w:tcW w:w="5732" w:type="dxa"/>
            <w:tcBorders>
              <w:top w:val="single" w:sz="12" w:space="0" w:color="auto"/>
              <w:left w:val="single" w:sz="4" w:space="0" w:color="auto"/>
              <w:bottom w:val="single" w:sz="4" w:space="0" w:color="auto"/>
            </w:tcBorders>
          </w:tcPr>
          <w:p w14:paraId="5C801A5F" w14:textId="77777777" w:rsidR="00AE036C" w:rsidRPr="001B1498" w:rsidRDefault="00AE036C" w:rsidP="00AE036C">
            <w:pPr>
              <w:spacing w:line="280" w:lineRule="atLeast"/>
              <w:jc w:val="both"/>
              <w:rPr>
                <w:rFonts w:eastAsia="Times New Roman" w:cs="Arial"/>
                <w:kern w:val="0"/>
                <w:szCs w:val="20"/>
                <w:lang w:eastAsia="en-GB"/>
                <w14:ligatures w14:val="none"/>
              </w:rPr>
            </w:pPr>
          </w:p>
        </w:tc>
      </w:tr>
      <w:tr w:rsidR="00AE036C" w:rsidRPr="001B1498" w14:paraId="61B722CB" w14:textId="77777777" w:rsidTr="00F204D1">
        <w:trPr>
          <w:trHeight w:val="20"/>
        </w:trPr>
        <w:tc>
          <w:tcPr>
            <w:tcW w:w="3510" w:type="dxa"/>
            <w:tcBorders>
              <w:top w:val="single" w:sz="4" w:space="0" w:color="auto"/>
              <w:bottom w:val="single" w:sz="4" w:space="0" w:color="auto"/>
              <w:right w:val="single" w:sz="4" w:space="0" w:color="auto"/>
            </w:tcBorders>
            <w:shd w:val="clear" w:color="auto" w:fill="EBD8CD"/>
          </w:tcPr>
          <w:p w14:paraId="1662AF2F" w14:textId="679D1C6A" w:rsidR="00AE036C" w:rsidRPr="001B1498" w:rsidRDefault="00AE036C" w:rsidP="00AE036C">
            <w:pPr>
              <w:spacing w:line="280" w:lineRule="atLeast"/>
              <w:jc w:val="both"/>
              <w:rPr>
                <w:rFonts w:eastAsia="Times New Roman" w:cs="Arial"/>
                <w:kern w:val="0"/>
                <w:szCs w:val="20"/>
                <w:lang w:eastAsia="en-GB"/>
                <w14:ligatures w14:val="none"/>
              </w:rPr>
            </w:pPr>
            <w:r w:rsidRPr="001B1498">
              <w:rPr>
                <w:rFonts w:eastAsia="Times New Roman" w:cs="Arial"/>
                <w:kern w:val="0"/>
                <w:szCs w:val="20"/>
                <w:lang w:eastAsia="en-GB"/>
                <w14:ligatures w14:val="none"/>
              </w:rPr>
              <w:t>Social Media handles for event/organisation:</w:t>
            </w:r>
          </w:p>
        </w:tc>
        <w:tc>
          <w:tcPr>
            <w:tcW w:w="5732" w:type="dxa"/>
            <w:tcBorders>
              <w:top w:val="single" w:sz="4" w:space="0" w:color="auto"/>
              <w:left w:val="single" w:sz="4" w:space="0" w:color="auto"/>
              <w:bottom w:val="single" w:sz="4" w:space="0" w:color="auto"/>
            </w:tcBorders>
          </w:tcPr>
          <w:p w14:paraId="62E76268" w14:textId="77777777" w:rsidR="00AE036C" w:rsidRPr="001B1498" w:rsidRDefault="00AE036C" w:rsidP="00AE036C">
            <w:pPr>
              <w:spacing w:line="280" w:lineRule="atLeast"/>
              <w:jc w:val="both"/>
              <w:rPr>
                <w:rFonts w:eastAsia="Times New Roman" w:cs="Arial"/>
                <w:kern w:val="0"/>
                <w:szCs w:val="20"/>
                <w:lang w:eastAsia="en-GB"/>
                <w14:ligatures w14:val="none"/>
              </w:rPr>
            </w:pPr>
          </w:p>
        </w:tc>
      </w:tr>
      <w:bookmarkEnd w:id="1"/>
    </w:tbl>
    <w:p w14:paraId="08E5F3E7" w14:textId="77777777" w:rsidR="00A91C37" w:rsidRPr="001B1498" w:rsidRDefault="00A91C37" w:rsidP="00A91C37">
      <w:pPr>
        <w:widowControl w:val="0"/>
        <w:autoSpaceDE w:val="0"/>
        <w:autoSpaceDN w:val="0"/>
        <w:spacing w:before="92"/>
        <w:rPr>
          <w:rFonts w:eastAsia="Arial" w:cs="Arial"/>
          <w:b/>
          <w:color w:val="BEB632"/>
          <w:kern w:val="0"/>
          <w:szCs w:val="20"/>
          <w:lang w:eastAsia="en-US"/>
          <w14:ligatures w14:val="none"/>
        </w:rPr>
      </w:pPr>
    </w:p>
    <w:p w14:paraId="6B0DD5C7" w14:textId="77777777" w:rsidR="00F62169" w:rsidRPr="001B1498" w:rsidRDefault="00F62169" w:rsidP="00A91C37">
      <w:pPr>
        <w:widowControl w:val="0"/>
        <w:autoSpaceDE w:val="0"/>
        <w:autoSpaceDN w:val="0"/>
        <w:spacing w:before="92"/>
        <w:rPr>
          <w:rFonts w:eastAsia="Arial" w:cs="Arial"/>
          <w:b/>
          <w:color w:val="BEB632"/>
          <w:kern w:val="0"/>
          <w:szCs w:val="20"/>
          <w:lang w:eastAsia="en-US"/>
          <w14:ligatures w14:val="none"/>
        </w:rPr>
      </w:pPr>
    </w:p>
    <w:p w14:paraId="119F444A" w14:textId="77777777" w:rsidR="00F62169" w:rsidRPr="001B1498" w:rsidRDefault="00F62169" w:rsidP="00A91C37">
      <w:pPr>
        <w:widowControl w:val="0"/>
        <w:autoSpaceDE w:val="0"/>
        <w:autoSpaceDN w:val="0"/>
        <w:spacing w:before="92"/>
        <w:rPr>
          <w:rFonts w:eastAsia="Arial" w:cs="Arial"/>
          <w:b/>
          <w:color w:val="BEB632"/>
          <w:kern w:val="0"/>
          <w:szCs w:val="20"/>
          <w:lang w:eastAsia="en-US"/>
          <w14:ligatures w14:val="none"/>
        </w:rPr>
      </w:pPr>
    </w:p>
    <w:p w14:paraId="295F08FD" w14:textId="77777777" w:rsidR="0053657C" w:rsidRPr="001B1498" w:rsidRDefault="0053657C" w:rsidP="00A91C37">
      <w:pPr>
        <w:widowControl w:val="0"/>
        <w:autoSpaceDE w:val="0"/>
        <w:autoSpaceDN w:val="0"/>
        <w:spacing w:before="92"/>
        <w:rPr>
          <w:rFonts w:eastAsia="Arial" w:cs="Arial"/>
          <w:b/>
          <w:color w:val="BEB632"/>
          <w:kern w:val="0"/>
          <w:szCs w:val="20"/>
          <w:lang w:eastAsia="en-US"/>
          <w14:ligatures w14:val="none"/>
        </w:rPr>
      </w:pPr>
    </w:p>
    <w:p w14:paraId="1DC6E94B" w14:textId="77777777" w:rsidR="00B809F8" w:rsidRPr="001B1498" w:rsidRDefault="00B809F8" w:rsidP="00A91C37">
      <w:pPr>
        <w:widowControl w:val="0"/>
        <w:autoSpaceDE w:val="0"/>
        <w:autoSpaceDN w:val="0"/>
        <w:spacing w:before="92"/>
        <w:rPr>
          <w:rFonts w:eastAsia="Arial" w:cs="Arial"/>
          <w:b/>
          <w:color w:val="BEB632"/>
          <w:kern w:val="0"/>
          <w:szCs w:val="20"/>
          <w:lang w:eastAsia="en-US"/>
          <w14:ligatures w14:val="none"/>
        </w:rPr>
      </w:pPr>
    </w:p>
    <w:p w14:paraId="78CA93E5" w14:textId="130B06D8" w:rsidR="00A91C37" w:rsidRPr="001B1498" w:rsidRDefault="00A91C37" w:rsidP="006832DC">
      <w:pPr>
        <w:pStyle w:val="Heading1"/>
        <w:numPr>
          <w:ilvl w:val="0"/>
          <w:numId w:val="15"/>
        </w:numPr>
        <w:rPr>
          <w:sz w:val="36"/>
          <w:szCs w:val="36"/>
          <w:lang w:eastAsia="en-US"/>
        </w:rPr>
      </w:pPr>
      <w:r w:rsidRPr="001B1498">
        <w:rPr>
          <w:sz w:val="36"/>
          <w:szCs w:val="36"/>
          <w:lang w:eastAsia="en-US"/>
        </w:rPr>
        <w:lastRenderedPageBreak/>
        <w:t>Event</w:t>
      </w:r>
      <w:r w:rsidR="002508CA">
        <w:rPr>
          <w:sz w:val="36"/>
          <w:szCs w:val="36"/>
          <w:lang w:eastAsia="en-US"/>
        </w:rPr>
        <w:t>/Activity</w:t>
      </w:r>
    </w:p>
    <w:p w14:paraId="2EA0A18B" w14:textId="59403C0D" w:rsidR="00E9316D" w:rsidRPr="001B1498" w:rsidRDefault="00E9316D" w:rsidP="0000532E">
      <w:pPr>
        <w:pStyle w:val="Heading2"/>
      </w:pPr>
      <w:r w:rsidRPr="001B1498">
        <w:t>2.1 Event</w:t>
      </w:r>
      <w:r w:rsidR="002508CA">
        <w:t>/Activity</w:t>
      </w:r>
      <w:r w:rsidRPr="001B1498">
        <w:t xml:space="preserve"> Overview</w:t>
      </w:r>
    </w:p>
    <w:p w14:paraId="0E98B420" w14:textId="77777777" w:rsidR="00A91C37" w:rsidRPr="001B1498" w:rsidRDefault="00A91C37" w:rsidP="00A91C37">
      <w:pPr>
        <w:widowControl w:val="0"/>
        <w:autoSpaceDE w:val="0"/>
        <w:autoSpaceDN w:val="0"/>
        <w:spacing w:before="1" w:line="292" w:lineRule="auto"/>
        <w:ind w:left="839" w:right="825"/>
        <w:jc w:val="both"/>
        <w:rPr>
          <w:rFonts w:eastAsia="Arial" w:cs="Arial"/>
          <w:i/>
          <w:kern w:val="0"/>
          <w:szCs w:val="22"/>
          <w:lang w:eastAsia="en-US"/>
          <w14:ligatures w14:val="none"/>
        </w:rPr>
      </w:pPr>
      <w:bookmarkStart w:id="2" w:name="_Hlk177737606"/>
    </w:p>
    <w:tbl>
      <w:tblPr>
        <w:tblW w:w="0" w:type="auto"/>
        <w:tblBorders>
          <w:top w:val="single" w:sz="4" w:space="0" w:color="auto"/>
          <w:left w:val="single" w:sz="4" w:space="0" w:color="auto"/>
          <w:bottom w:val="single" w:sz="4" w:space="0" w:color="auto"/>
          <w:right w:val="single" w:sz="4" w:space="0" w:color="auto"/>
        </w:tblBorders>
        <w:tblLook w:val="0480" w:firstRow="0" w:lastRow="0" w:firstColumn="1" w:lastColumn="0" w:noHBand="0" w:noVBand="1"/>
      </w:tblPr>
      <w:tblGrid>
        <w:gridCol w:w="3460"/>
        <w:gridCol w:w="5602"/>
      </w:tblGrid>
      <w:tr w:rsidR="00B97387" w:rsidRPr="001B1498" w14:paraId="6F484035" w14:textId="77777777" w:rsidTr="6E4C1753">
        <w:trPr>
          <w:trHeight w:val="393"/>
        </w:trPr>
        <w:tc>
          <w:tcPr>
            <w:tcW w:w="3510" w:type="dxa"/>
            <w:tcBorders>
              <w:top w:val="single" w:sz="4" w:space="0" w:color="auto"/>
              <w:bottom w:val="single" w:sz="4" w:space="0" w:color="auto"/>
              <w:right w:val="single" w:sz="4" w:space="0" w:color="auto"/>
            </w:tcBorders>
            <w:shd w:val="clear" w:color="auto" w:fill="EBD8CD"/>
          </w:tcPr>
          <w:p w14:paraId="275C3DCC" w14:textId="7640633D" w:rsidR="00B97387" w:rsidRPr="001B1498" w:rsidRDefault="00AA3557">
            <w:pPr>
              <w:spacing w:line="280" w:lineRule="atLeast"/>
              <w:jc w:val="both"/>
              <w:rPr>
                <w:rFonts w:eastAsia="Times New Roman" w:cs="Arial"/>
                <w:kern w:val="0"/>
                <w:szCs w:val="20"/>
                <w:lang w:eastAsia="en-GB"/>
                <w14:ligatures w14:val="none"/>
              </w:rPr>
            </w:pPr>
            <w:r w:rsidRPr="001B1498">
              <w:rPr>
                <w:rFonts w:eastAsia="Times New Roman" w:cs="Arial"/>
                <w:kern w:val="0"/>
                <w:szCs w:val="22"/>
                <w:lang w:eastAsia="en-GB"/>
                <w14:ligatures w14:val="none"/>
              </w:rPr>
              <w:t>Title of event</w:t>
            </w:r>
            <w:r w:rsidR="002508CA">
              <w:rPr>
                <w:rFonts w:eastAsia="Times New Roman" w:cs="Arial"/>
                <w:kern w:val="0"/>
                <w:szCs w:val="22"/>
                <w:lang w:eastAsia="en-GB"/>
                <w14:ligatures w14:val="none"/>
              </w:rPr>
              <w:t>/Activity</w:t>
            </w:r>
          </w:p>
        </w:tc>
        <w:tc>
          <w:tcPr>
            <w:tcW w:w="5732" w:type="dxa"/>
            <w:tcBorders>
              <w:top w:val="single" w:sz="4" w:space="0" w:color="auto"/>
              <w:left w:val="single" w:sz="4" w:space="0" w:color="auto"/>
              <w:bottom w:val="single" w:sz="4" w:space="0" w:color="auto"/>
            </w:tcBorders>
          </w:tcPr>
          <w:p w14:paraId="18BB94CD" w14:textId="77777777" w:rsidR="00B97387" w:rsidRPr="001B1498" w:rsidRDefault="00B97387">
            <w:pPr>
              <w:spacing w:line="280" w:lineRule="atLeast"/>
              <w:jc w:val="both"/>
              <w:rPr>
                <w:rFonts w:eastAsia="Times New Roman" w:cs="Arial"/>
                <w:kern w:val="0"/>
                <w:szCs w:val="20"/>
                <w:lang w:eastAsia="en-GB"/>
                <w14:ligatures w14:val="none"/>
              </w:rPr>
            </w:pPr>
          </w:p>
        </w:tc>
      </w:tr>
      <w:tr w:rsidR="00B97387" w:rsidRPr="001B1498" w14:paraId="1D07DF38" w14:textId="77777777" w:rsidTr="6E4C1753">
        <w:trPr>
          <w:trHeight w:val="20"/>
        </w:trPr>
        <w:tc>
          <w:tcPr>
            <w:tcW w:w="3510" w:type="dxa"/>
            <w:tcBorders>
              <w:top w:val="single" w:sz="4" w:space="0" w:color="auto"/>
              <w:bottom w:val="single" w:sz="4" w:space="0" w:color="auto"/>
              <w:right w:val="single" w:sz="4" w:space="0" w:color="auto"/>
            </w:tcBorders>
            <w:shd w:val="clear" w:color="auto" w:fill="EBD8CD"/>
          </w:tcPr>
          <w:p w14:paraId="41D412E3" w14:textId="1BFAA148" w:rsidR="00B97387" w:rsidRPr="001B1498" w:rsidRDefault="002508CA" w:rsidP="0053657C">
            <w:pPr>
              <w:jc w:val="both"/>
              <w:rPr>
                <w:rFonts w:eastAsia="Times New Roman" w:cs="Arial"/>
                <w:kern w:val="0"/>
                <w:szCs w:val="20"/>
                <w:lang w:eastAsia="en-GB"/>
                <w14:ligatures w14:val="none"/>
              </w:rPr>
            </w:pPr>
            <w:r>
              <w:rPr>
                <w:rFonts w:eastAsia="Arial" w:cs="Arial"/>
                <w:iCs/>
                <w:kern w:val="0"/>
                <w:szCs w:val="20"/>
                <w:lang w:eastAsia="en-US"/>
                <w14:ligatures w14:val="none"/>
              </w:rPr>
              <w:t>D</w:t>
            </w:r>
            <w:r w:rsidR="00347004" w:rsidRPr="001B1498">
              <w:rPr>
                <w:rFonts w:eastAsia="Arial" w:cs="Arial"/>
                <w:iCs/>
                <w:kern w:val="0"/>
                <w:szCs w:val="20"/>
                <w:lang w:eastAsia="en-US"/>
                <w14:ligatures w14:val="none"/>
              </w:rPr>
              <w:t>ate. If dates are not confirmed, please supply indicative dates</w:t>
            </w:r>
          </w:p>
        </w:tc>
        <w:tc>
          <w:tcPr>
            <w:tcW w:w="5732" w:type="dxa"/>
            <w:tcBorders>
              <w:top w:val="single" w:sz="4" w:space="0" w:color="auto"/>
              <w:left w:val="single" w:sz="4" w:space="0" w:color="auto"/>
              <w:bottom w:val="single" w:sz="4" w:space="0" w:color="auto"/>
            </w:tcBorders>
          </w:tcPr>
          <w:p w14:paraId="76979AFF" w14:textId="77777777" w:rsidR="00B97387" w:rsidRPr="001B1498" w:rsidRDefault="00B97387">
            <w:pPr>
              <w:spacing w:line="280" w:lineRule="atLeast"/>
              <w:jc w:val="both"/>
              <w:rPr>
                <w:rFonts w:eastAsia="Times New Roman" w:cs="Arial"/>
                <w:kern w:val="0"/>
                <w:szCs w:val="20"/>
                <w:lang w:eastAsia="en-GB"/>
                <w14:ligatures w14:val="none"/>
              </w:rPr>
            </w:pPr>
          </w:p>
          <w:p w14:paraId="053820DC" w14:textId="77777777" w:rsidR="001753A1" w:rsidRPr="001B1498" w:rsidRDefault="001753A1">
            <w:pPr>
              <w:spacing w:line="280" w:lineRule="atLeast"/>
              <w:jc w:val="both"/>
              <w:rPr>
                <w:rFonts w:eastAsia="Times New Roman" w:cs="Arial"/>
                <w:kern w:val="0"/>
                <w:szCs w:val="20"/>
                <w:lang w:eastAsia="en-GB"/>
                <w14:ligatures w14:val="none"/>
              </w:rPr>
            </w:pPr>
          </w:p>
          <w:p w14:paraId="28A7122C" w14:textId="77777777" w:rsidR="001753A1" w:rsidRPr="001B1498" w:rsidRDefault="001753A1">
            <w:pPr>
              <w:spacing w:line="280" w:lineRule="atLeast"/>
              <w:jc w:val="both"/>
              <w:rPr>
                <w:rFonts w:eastAsia="Times New Roman" w:cs="Arial"/>
                <w:kern w:val="0"/>
                <w:szCs w:val="20"/>
                <w:lang w:eastAsia="en-GB"/>
                <w14:ligatures w14:val="none"/>
              </w:rPr>
            </w:pPr>
          </w:p>
          <w:p w14:paraId="7FE55C03" w14:textId="77777777" w:rsidR="001753A1" w:rsidRPr="001B1498" w:rsidRDefault="001753A1">
            <w:pPr>
              <w:spacing w:line="280" w:lineRule="atLeast"/>
              <w:jc w:val="both"/>
              <w:rPr>
                <w:rFonts w:eastAsia="Times New Roman" w:cs="Arial"/>
                <w:kern w:val="0"/>
                <w:szCs w:val="20"/>
                <w:lang w:eastAsia="en-GB"/>
                <w14:ligatures w14:val="none"/>
              </w:rPr>
            </w:pPr>
          </w:p>
        </w:tc>
      </w:tr>
      <w:tr w:rsidR="00B97387" w:rsidRPr="001B1498" w14:paraId="75D8B3A4" w14:textId="77777777" w:rsidTr="6E4C1753">
        <w:trPr>
          <w:trHeight w:val="20"/>
        </w:trPr>
        <w:tc>
          <w:tcPr>
            <w:tcW w:w="3510" w:type="dxa"/>
            <w:tcBorders>
              <w:top w:val="single" w:sz="4" w:space="0" w:color="auto"/>
              <w:bottom w:val="single" w:sz="4" w:space="0" w:color="auto"/>
              <w:right w:val="single" w:sz="4" w:space="0" w:color="auto"/>
            </w:tcBorders>
            <w:shd w:val="clear" w:color="auto" w:fill="EBD8CD"/>
          </w:tcPr>
          <w:p w14:paraId="520B3232" w14:textId="0995E8A4" w:rsidR="00B97387" w:rsidRPr="001B1498" w:rsidRDefault="00347004">
            <w:pPr>
              <w:spacing w:line="280" w:lineRule="atLeast"/>
              <w:jc w:val="both"/>
              <w:rPr>
                <w:rFonts w:eastAsia="Times New Roman" w:cs="Arial"/>
                <w:kern w:val="0"/>
                <w:szCs w:val="20"/>
                <w:lang w:eastAsia="en-GB"/>
                <w14:ligatures w14:val="none"/>
              </w:rPr>
            </w:pPr>
            <w:r w:rsidRPr="001B1498">
              <w:rPr>
                <w:rFonts w:eastAsia="Times New Roman" w:cs="Arial"/>
                <w:kern w:val="0"/>
                <w:szCs w:val="20"/>
                <w:lang w:eastAsia="en-GB"/>
                <w14:ligatures w14:val="none"/>
              </w:rPr>
              <w:t>Location(s)</w:t>
            </w:r>
          </w:p>
        </w:tc>
        <w:tc>
          <w:tcPr>
            <w:tcW w:w="5732" w:type="dxa"/>
            <w:tcBorders>
              <w:top w:val="single" w:sz="4" w:space="0" w:color="auto"/>
              <w:left w:val="single" w:sz="4" w:space="0" w:color="auto"/>
              <w:bottom w:val="single" w:sz="4" w:space="0" w:color="auto"/>
            </w:tcBorders>
          </w:tcPr>
          <w:p w14:paraId="01662E46" w14:textId="77777777" w:rsidR="00B97387" w:rsidRPr="001B1498" w:rsidRDefault="00B97387">
            <w:pPr>
              <w:spacing w:line="280" w:lineRule="atLeast"/>
              <w:jc w:val="both"/>
              <w:rPr>
                <w:rFonts w:eastAsia="Times New Roman" w:cs="Arial"/>
                <w:kern w:val="0"/>
                <w:szCs w:val="20"/>
                <w:lang w:eastAsia="en-GB"/>
                <w14:ligatures w14:val="none"/>
              </w:rPr>
            </w:pPr>
          </w:p>
          <w:p w14:paraId="1291939D" w14:textId="77777777" w:rsidR="001753A1" w:rsidRPr="001B1498" w:rsidRDefault="001753A1">
            <w:pPr>
              <w:spacing w:line="280" w:lineRule="atLeast"/>
              <w:jc w:val="both"/>
              <w:rPr>
                <w:rFonts w:eastAsia="Times New Roman" w:cs="Arial"/>
                <w:kern w:val="0"/>
                <w:szCs w:val="20"/>
                <w:lang w:eastAsia="en-GB"/>
                <w14:ligatures w14:val="none"/>
              </w:rPr>
            </w:pPr>
          </w:p>
        </w:tc>
      </w:tr>
      <w:tr w:rsidR="00B97387" w:rsidRPr="001B1498" w14:paraId="42B38C3A" w14:textId="77777777" w:rsidTr="6E4C1753">
        <w:trPr>
          <w:trHeight w:val="2236"/>
        </w:trPr>
        <w:tc>
          <w:tcPr>
            <w:tcW w:w="3510" w:type="dxa"/>
            <w:tcBorders>
              <w:top w:val="single" w:sz="4" w:space="0" w:color="auto"/>
              <w:bottom w:val="single" w:sz="4" w:space="0" w:color="auto"/>
              <w:right w:val="single" w:sz="4" w:space="0" w:color="auto"/>
            </w:tcBorders>
            <w:shd w:val="clear" w:color="auto" w:fill="EBD8CD"/>
          </w:tcPr>
          <w:p w14:paraId="157090F8" w14:textId="63AAD86F" w:rsidR="00B97387" w:rsidRPr="001B1498" w:rsidRDefault="00347004" w:rsidP="0053657C">
            <w:pPr>
              <w:jc w:val="both"/>
              <w:rPr>
                <w:rFonts w:eastAsia="Times New Roman" w:cs="Arial"/>
                <w:kern w:val="0"/>
                <w:lang w:eastAsia="en-GB"/>
                <w14:ligatures w14:val="none"/>
              </w:rPr>
            </w:pPr>
            <w:r w:rsidRPr="001B1498">
              <w:rPr>
                <w:rFonts w:eastAsia="Times New Roman" w:cs="Arial"/>
                <w:lang w:eastAsia="en-GB"/>
              </w:rPr>
              <w:t xml:space="preserve">Describe the </w:t>
            </w:r>
            <w:proofErr w:type="spellStart"/>
            <w:r w:rsidRPr="001B1498">
              <w:rPr>
                <w:rFonts w:eastAsia="Times New Roman" w:cs="Arial"/>
                <w:lang w:eastAsia="en-GB"/>
              </w:rPr>
              <w:t>even</w:t>
            </w:r>
            <w:r w:rsidR="00EE57F9" w:rsidRPr="001B1498">
              <w:rPr>
                <w:rFonts w:eastAsia="Times New Roman" w:cs="Arial"/>
                <w:lang w:eastAsia="en-GB"/>
              </w:rPr>
              <w:t>t</w:t>
            </w:r>
            <w:r w:rsidR="00D3570C">
              <w:rPr>
                <w:rFonts w:eastAsia="Times New Roman" w:cs="Arial"/>
                <w:lang w:eastAsia="en-GB"/>
              </w:rPr>
              <w:t>activity</w:t>
            </w:r>
            <w:proofErr w:type="spellEnd"/>
            <w:r w:rsidRPr="001B1498">
              <w:rPr>
                <w:rFonts w:eastAsia="Times New Roman" w:cs="Arial"/>
                <w:lang w:eastAsia="en-GB"/>
              </w:rPr>
              <w:t xml:space="preserve"> (max 2</w:t>
            </w:r>
            <w:r w:rsidR="46350D9A" w:rsidRPr="001B1498">
              <w:rPr>
                <w:rFonts w:eastAsia="Times New Roman" w:cs="Arial"/>
                <w:lang w:eastAsia="en-GB"/>
              </w:rPr>
              <w:t>5</w:t>
            </w:r>
            <w:r w:rsidRPr="001B1498">
              <w:rPr>
                <w:rFonts w:eastAsia="Times New Roman" w:cs="Arial"/>
                <w:lang w:eastAsia="en-GB"/>
              </w:rPr>
              <w:t xml:space="preserve">0 words) </w:t>
            </w:r>
          </w:p>
        </w:tc>
        <w:tc>
          <w:tcPr>
            <w:tcW w:w="5732" w:type="dxa"/>
            <w:tcBorders>
              <w:top w:val="single" w:sz="4" w:space="0" w:color="auto"/>
              <w:left w:val="single" w:sz="4" w:space="0" w:color="auto"/>
              <w:bottom w:val="single" w:sz="4" w:space="0" w:color="auto"/>
            </w:tcBorders>
          </w:tcPr>
          <w:p w14:paraId="3ED2451E" w14:textId="77777777" w:rsidR="00B97387" w:rsidRPr="001B1498" w:rsidRDefault="00B97387">
            <w:pPr>
              <w:spacing w:line="280" w:lineRule="atLeast"/>
              <w:jc w:val="both"/>
              <w:rPr>
                <w:rFonts w:eastAsia="Times New Roman" w:cs="Arial"/>
                <w:kern w:val="0"/>
                <w:szCs w:val="20"/>
                <w:lang w:eastAsia="en-GB"/>
                <w14:ligatures w14:val="none"/>
              </w:rPr>
            </w:pPr>
          </w:p>
          <w:p w14:paraId="1004F886" w14:textId="77777777" w:rsidR="001753A1" w:rsidRPr="001B1498" w:rsidRDefault="001753A1">
            <w:pPr>
              <w:spacing w:line="280" w:lineRule="atLeast"/>
              <w:jc w:val="both"/>
              <w:rPr>
                <w:rFonts w:eastAsia="Times New Roman" w:cs="Arial"/>
                <w:kern w:val="0"/>
                <w:szCs w:val="20"/>
                <w:lang w:eastAsia="en-GB"/>
                <w14:ligatures w14:val="none"/>
              </w:rPr>
            </w:pPr>
          </w:p>
          <w:p w14:paraId="1ACCAEA7" w14:textId="77777777" w:rsidR="001753A1" w:rsidRPr="001B1498" w:rsidRDefault="001753A1">
            <w:pPr>
              <w:spacing w:line="280" w:lineRule="atLeast"/>
              <w:jc w:val="both"/>
              <w:rPr>
                <w:rFonts w:eastAsia="Times New Roman" w:cs="Arial"/>
                <w:kern w:val="0"/>
                <w:szCs w:val="20"/>
                <w:lang w:eastAsia="en-GB"/>
                <w14:ligatures w14:val="none"/>
              </w:rPr>
            </w:pPr>
          </w:p>
          <w:p w14:paraId="0E929ED1" w14:textId="77777777" w:rsidR="001753A1" w:rsidRPr="001B1498" w:rsidRDefault="001753A1">
            <w:pPr>
              <w:spacing w:line="280" w:lineRule="atLeast"/>
              <w:jc w:val="both"/>
              <w:rPr>
                <w:rFonts w:eastAsia="Times New Roman" w:cs="Arial"/>
                <w:kern w:val="0"/>
                <w:szCs w:val="20"/>
                <w:lang w:eastAsia="en-GB"/>
                <w14:ligatures w14:val="none"/>
              </w:rPr>
            </w:pPr>
          </w:p>
          <w:p w14:paraId="17A9FCEA" w14:textId="77777777" w:rsidR="001753A1" w:rsidRPr="001B1498" w:rsidRDefault="001753A1">
            <w:pPr>
              <w:spacing w:line="280" w:lineRule="atLeast"/>
              <w:jc w:val="both"/>
              <w:rPr>
                <w:rFonts w:eastAsia="Times New Roman" w:cs="Arial"/>
                <w:kern w:val="0"/>
                <w:szCs w:val="20"/>
                <w:lang w:eastAsia="en-GB"/>
                <w14:ligatures w14:val="none"/>
              </w:rPr>
            </w:pPr>
          </w:p>
          <w:p w14:paraId="2E8103C4" w14:textId="77777777" w:rsidR="001753A1" w:rsidRPr="001B1498" w:rsidRDefault="001753A1">
            <w:pPr>
              <w:spacing w:line="280" w:lineRule="atLeast"/>
              <w:jc w:val="both"/>
              <w:rPr>
                <w:rFonts w:eastAsia="Times New Roman" w:cs="Arial"/>
                <w:kern w:val="0"/>
                <w:szCs w:val="20"/>
                <w:lang w:eastAsia="en-GB"/>
                <w14:ligatures w14:val="none"/>
              </w:rPr>
            </w:pPr>
          </w:p>
          <w:p w14:paraId="3B6F1DEA" w14:textId="77777777" w:rsidR="001753A1" w:rsidRPr="001B1498" w:rsidRDefault="001753A1">
            <w:pPr>
              <w:spacing w:line="280" w:lineRule="atLeast"/>
              <w:jc w:val="both"/>
              <w:rPr>
                <w:rFonts w:eastAsia="Times New Roman" w:cs="Arial"/>
                <w:kern w:val="0"/>
                <w:szCs w:val="20"/>
                <w:lang w:eastAsia="en-GB"/>
                <w14:ligatures w14:val="none"/>
              </w:rPr>
            </w:pPr>
          </w:p>
          <w:p w14:paraId="6AE480F0" w14:textId="77777777" w:rsidR="001753A1" w:rsidRPr="001B1498" w:rsidRDefault="001753A1">
            <w:pPr>
              <w:spacing w:line="280" w:lineRule="atLeast"/>
              <w:jc w:val="both"/>
              <w:rPr>
                <w:rFonts w:eastAsia="Times New Roman" w:cs="Arial"/>
                <w:kern w:val="0"/>
                <w:szCs w:val="20"/>
                <w:lang w:eastAsia="en-GB"/>
                <w14:ligatures w14:val="none"/>
              </w:rPr>
            </w:pPr>
          </w:p>
          <w:p w14:paraId="5D252F5B" w14:textId="77777777" w:rsidR="001753A1" w:rsidRPr="001B1498" w:rsidRDefault="001753A1">
            <w:pPr>
              <w:spacing w:line="280" w:lineRule="atLeast"/>
              <w:jc w:val="both"/>
              <w:rPr>
                <w:rFonts w:eastAsia="Times New Roman" w:cs="Arial"/>
                <w:kern w:val="0"/>
                <w:szCs w:val="20"/>
                <w:lang w:eastAsia="en-GB"/>
                <w14:ligatures w14:val="none"/>
              </w:rPr>
            </w:pPr>
          </w:p>
          <w:p w14:paraId="08EA5E6E" w14:textId="77777777" w:rsidR="001753A1" w:rsidRPr="001B1498" w:rsidRDefault="001753A1">
            <w:pPr>
              <w:spacing w:line="280" w:lineRule="atLeast"/>
              <w:jc w:val="both"/>
              <w:rPr>
                <w:rFonts w:eastAsia="Times New Roman" w:cs="Arial"/>
                <w:kern w:val="0"/>
                <w:szCs w:val="20"/>
                <w:lang w:eastAsia="en-GB"/>
                <w14:ligatures w14:val="none"/>
              </w:rPr>
            </w:pPr>
          </w:p>
          <w:p w14:paraId="720D4783" w14:textId="77777777" w:rsidR="001753A1" w:rsidRPr="001B1498" w:rsidRDefault="001753A1">
            <w:pPr>
              <w:spacing w:line="280" w:lineRule="atLeast"/>
              <w:jc w:val="both"/>
              <w:rPr>
                <w:rFonts w:eastAsia="Times New Roman" w:cs="Arial"/>
                <w:kern w:val="0"/>
                <w:szCs w:val="20"/>
                <w:lang w:eastAsia="en-GB"/>
                <w14:ligatures w14:val="none"/>
              </w:rPr>
            </w:pPr>
          </w:p>
          <w:p w14:paraId="1A762D46" w14:textId="77777777" w:rsidR="001753A1" w:rsidRPr="001B1498" w:rsidRDefault="001753A1">
            <w:pPr>
              <w:spacing w:line="280" w:lineRule="atLeast"/>
              <w:jc w:val="both"/>
              <w:rPr>
                <w:rFonts w:eastAsia="Times New Roman" w:cs="Arial"/>
                <w:kern w:val="0"/>
                <w:szCs w:val="20"/>
                <w:lang w:eastAsia="en-GB"/>
                <w14:ligatures w14:val="none"/>
              </w:rPr>
            </w:pPr>
          </w:p>
        </w:tc>
      </w:tr>
      <w:tr w:rsidR="3C9D0B76" w:rsidRPr="001B1498" w14:paraId="7E5BE36C" w14:textId="77777777" w:rsidTr="6E4C1753">
        <w:trPr>
          <w:trHeight w:val="2236"/>
        </w:trPr>
        <w:tc>
          <w:tcPr>
            <w:tcW w:w="3510" w:type="dxa"/>
            <w:tcBorders>
              <w:top w:val="single" w:sz="4" w:space="0" w:color="auto"/>
              <w:bottom w:val="single" w:sz="4" w:space="0" w:color="auto"/>
              <w:right w:val="single" w:sz="4" w:space="0" w:color="auto"/>
            </w:tcBorders>
            <w:shd w:val="clear" w:color="auto" w:fill="EBD8CD"/>
          </w:tcPr>
          <w:p w14:paraId="54741AE7" w14:textId="463EA3BC" w:rsidR="6B19EFA5" w:rsidRPr="001B1498" w:rsidRDefault="3B020058" w:rsidP="0053657C">
            <w:pPr>
              <w:jc w:val="both"/>
              <w:rPr>
                <w:rFonts w:eastAsia="Times New Roman" w:cs="Arial"/>
                <w:lang w:eastAsia="en-GB"/>
              </w:rPr>
            </w:pPr>
            <w:r w:rsidRPr="001B1498">
              <w:rPr>
                <w:rFonts w:eastAsia="Times New Roman" w:cs="Arial"/>
                <w:lang w:eastAsia="en-GB"/>
              </w:rPr>
              <w:t>Set out the propo</w:t>
            </w:r>
            <w:r w:rsidR="24C1B2F8" w:rsidRPr="001B1498">
              <w:rPr>
                <w:rFonts w:eastAsia="Times New Roman" w:cs="Arial"/>
                <w:lang w:eastAsia="en-GB"/>
              </w:rPr>
              <w:t>s</w:t>
            </w:r>
            <w:r w:rsidRPr="001B1498">
              <w:rPr>
                <w:rFonts w:eastAsia="Times New Roman" w:cs="Arial"/>
                <w:lang w:eastAsia="en-GB"/>
              </w:rPr>
              <w:t xml:space="preserve">ed format </w:t>
            </w:r>
            <w:r w:rsidR="7AA1FF39" w:rsidRPr="001B1498">
              <w:rPr>
                <w:rFonts w:eastAsia="Times New Roman" w:cs="Arial"/>
                <w:lang w:eastAsia="en-GB"/>
              </w:rPr>
              <w:t>for the event</w:t>
            </w:r>
            <w:r w:rsidR="00D3570C">
              <w:rPr>
                <w:rFonts w:eastAsia="Times New Roman" w:cs="Arial"/>
                <w:lang w:eastAsia="en-GB"/>
              </w:rPr>
              <w:t>/activity</w:t>
            </w:r>
            <w:r w:rsidR="7AA1FF39" w:rsidRPr="001B1498">
              <w:rPr>
                <w:rFonts w:eastAsia="Times New Roman" w:cs="Arial"/>
                <w:lang w:eastAsia="en-GB"/>
              </w:rPr>
              <w:t xml:space="preserve"> and </w:t>
            </w:r>
            <w:r w:rsidR="642B70A9" w:rsidRPr="001B1498">
              <w:rPr>
                <w:rFonts w:eastAsia="Times New Roman" w:cs="Arial"/>
                <w:lang w:eastAsia="en-GB"/>
              </w:rPr>
              <w:t xml:space="preserve">any agenda </w:t>
            </w:r>
            <w:r w:rsidR="7AA1FF39" w:rsidRPr="001B1498">
              <w:rPr>
                <w:rFonts w:eastAsia="Times New Roman" w:cs="Arial"/>
                <w:lang w:eastAsia="en-GB"/>
              </w:rPr>
              <w:t xml:space="preserve">details </w:t>
            </w:r>
            <w:r w:rsidR="762697FC" w:rsidRPr="001B1498">
              <w:rPr>
                <w:rFonts w:eastAsia="Times New Roman" w:cs="Arial"/>
                <w:lang w:eastAsia="en-GB"/>
              </w:rPr>
              <w:t>and information</w:t>
            </w:r>
            <w:r w:rsidR="34E97898" w:rsidRPr="001B1498">
              <w:rPr>
                <w:rFonts w:eastAsia="Times New Roman" w:cs="Arial"/>
                <w:lang w:eastAsia="en-GB"/>
              </w:rPr>
              <w:t xml:space="preserve"> </w:t>
            </w:r>
            <w:r w:rsidR="762697FC" w:rsidRPr="001B1498">
              <w:rPr>
                <w:rFonts w:eastAsia="Times New Roman" w:cs="Arial"/>
                <w:lang w:eastAsia="en-GB"/>
              </w:rPr>
              <w:t xml:space="preserve">regarding proposed speakers / participants. </w:t>
            </w:r>
          </w:p>
        </w:tc>
        <w:tc>
          <w:tcPr>
            <w:tcW w:w="5732" w:type="dxa"/>
            <w:tcBorders>
              <w:top w:val="single" w:sz="4" w:space="0" w:color="auto"/>
              <w:left w:val="single" w:sz="4" w:space="0" w:color="auto"/>
              <w:bottom w:val="single" w:sz="4" w:space="0" w:color="auto"/>
            </w:tcBorders>
          </w:tcPr>
          <w:p w14:paraId="2141F3CE" w14:textId="77777777" w:rsidR="3C9D0B76" w:rsidRPr="001B1498" w:rsidRDefault="3C9D0B76" w:rsidP="3C9D0B76">
            <w:pPr>
              <w:spacing w:line="280" w:lineRule="atLeast"/>
              <w:jc w:val="both"/>
              <w:rPr>
                <w:rFonts w:eastAsia="Times New Roman" w:cs="Arial"/>
                <w:lang w:eastAsia="en-GB"/>
              </w:rPr>
            </w:pPr>
          </w:p>
          <w:p w14:paraId="0E543D62" w14:textId="77777777" w:rsidR="001753A1" w:rsidRPr="001B1498" w:rsidRDefault="001753A1" w:rsidP="3C9D0B76">
            <w:pPr>
              <w:spacing w:line="280" w:lineRule="atLeast"/>
              <w:jc w:val="both"/>
              <w:rPr>
                <w:rFonts w:eastAsia="Times New Roman" w:cs="Arial"/>
                <w:lang w:eastAsia="en-GB"/>
              </w:rPr>
            </w:pPr>
          </w:p>
          <w:p w14:paraId="7AFE149F" w14:textId="77777777" w:rsidR="001753A1" w:rsidRPr="001B1498" w:rsidRDefault="001753A1" w:rsidP="3C9D0B76">
            <w:pPr>
              <w:spacing w:line="280" w:lineRule="atLeast"/>
              <w:jc w:val="both"/>
              <w:rPr>
                <w:rFonts w:eastAsia="Times New Roman" w:cs="Arial"/>
                <w:lang w:eastAsia="en-GB"/>
              </w:rPr>
            </w:pPr>
          </w:p>
          <w:p w14:paraId="7FF57E2F" w14:textId="77777777" w:rsidR="001753A1" w:rsidRPr="001B1498" w:rsidRDefault="001753A1" w:rsidP="3C9D0B76">
            <w:pPr>
              <w:spacing w:line="280" w:lineRule="atLeast"/>
              <w:jc w:val="both"/>
              <w:rPr>
                <w:rFonts w:eastAsia="Times New Roman" w:cs="Arial"/>
                <w:lang w:eastAsia="en-GB"/>
              </w:rPr>
            </w:pPr>
          </w:p>
          <w:p w14:paraId="203AEE36" w14:textId="77777777" w:rsidR="001753A1" w:rsidRPr="001B1498" w:rsidRDefault="001753A1" w:rsidP="3C9D0B76">
            <w:pPr>
              <w:spacing w:line="280" w:lineRule="atLeast"/>
              <w:jc w:val="both"/>
              <w:rPr>
                <w:rFonts w:eastAsia="Times New Roman" w:cs="Arial"/>
                <w:lang w:eastAsia="en-GB"/>
              </w:rPr>
            </w:pPr>
          </w:p>
          <w:p w14:paraId="6B2816F7" w14:textId="77777777" w:rsidR="001753A1" w:rsidRPr="001B1498" w:rsidRDefault="001753A1" w:rsidP="3C9D0B76">
            <w:pPr>
              <w:spacing w:line="280" w:lineRule="atLeast"/>
              <w:jc w:val="both"/>
              <w:rPr>
                <w:rFonts w:eastAsia="Times New Roman" w:cs="Arial"/>
                <w:lang w:eastAsia="en-GB"/>
              </w:rPr>
            </w:pPr>
          </w:p>
          <w:p w14:paraId="09C20AD3" w14:textId="77777777" w:rsidR="001753A1" w:rsidRPr="001B1498" w:rsidRDefault="001753A1" w:rsidP="3C9D0B76">
            <w:pPr>
              <w:spacing w:line="280" w:lineRule="atLeast"/>
              <w:jc w:val="both"/>
              <w:rPr>
                <w:rFonts w:eastAsia="Times New Roman" w:cs="Arial"/>
                <w:lang w:eastAsia="en-GB"/>
              </w:rPr>
            </w:pPr>
          </w:p>
          <w:p w14:paraId="6EF0E936" w14:textId="77777777" w:rsidR="001753A1" w:rsidRPr="001B1498" w:rsidRDefault="001753A1" w:rsidP="3C9D0B76">
            <w:pPr>
              <w:spacing w:line="280" w:lineRule="atLeast"/>
              <w:jc w:val="both"/>
              <w:rPr>
                <w:rFonts w:eastAsia="Times New Roman" w:cs="Arial"/>
                <w:lang w:eastAsia="en-GB"/>
              </w:rPr>
            </w:pPr>
          </w:p>
          <w:p w14:paraId="5D49C5A0" w14:textId="77777777" w:rsidR="001753A1" w:rsidRPr="001B1498" w:rsidRDefault="001753A1" w:rsidP="3C9D0B76">
            <w:pPr>
              <w:spacing w:line="280" w:lineRule="atLeast"/>
              <w:jc w:val="both"/>
              <w:rPr>
                <w:rFonts w:eastAsia="Times New Roman" w:cs="Arial"/>
                <w:lang w:eastAsia="en-GB"/>
              </w:rPr>
            </w:pPr>
          </w:p>
          <w:p w14:paraId="6B6D4AF4" w14:textId="40C4C7A5" w:rsidR="001753A1" w:rsidRPr="001B1498" w:rsidRDefault="001753A1" w:rsidP="3C9D0B76">
            <w:pPr>
              <w:spacing w:line="280" w:lineRule="atLeast"/>
              <w:jc w:val="both"/>
              <w:rPr>
                <w:rFonts w:eastAsia="Times New Roman" w:cs="Arial"/>
                <w:lang w:eastAsia="en-GB"/>
              </w:rPr>
            </w:pPr>
          </w:p>
        </w:tc>
      </w:tr>
      <w:tr w:rsidR="00CC6ABC" w:rsidRPr="001B1498" w14:paraId="4DEEA8EC" w14:textId="77777777" w:rsidTr="6E4C1753">
        <w:trPr>
          <w:trHeight w:val="808"/>
        </w:trPr>
        <w:tc>
          <w:tcPr>
            <w:tcW w:w="3510" w:type="dxa"/>
            <w:tcBorders>
              <w:top w:val="single" w:sz="4" w:space="0" w:color="auto"/>
              <w:bottom w:val="single" w:sz="4" w:space="0" w:color="auto"/>
              <w:right w:val="single" w:sz="4" w:space="0" w:color="auto"/>
            </w:tcBorders>
            <w:shd w:val="clear" w:color="auto" w:fill="EBD8CD"/>
          </w:tcPr>
          <w:p w14:paraId="5F94B59F" w14:textId="59642B3E" w:rsidR="00CC6ABC" w:rsidRPr="001B1498" w:rsidRDefault="00CC6ABC" w:rsidP="0053657C">
            <w:pPr>
              <w:jc w:val="both"/>
              <w:rPr>
                <w:rFonts w:eastAsia="Times New Roman" w:cs="Arial"/>
                <w:lang w:eastAsia="en-GB"/>
              </w:rPr>
            </w:pPr>
            <w:r w:rsidRPr="001B1498">
              <w:rPr>
                <w:rFonts w:eastAsia="Times New Roman" w:cs="Arial"/>
                <w:lang w:eastAsia="en-GB"/>
              </w:rPr>
              <w:t>Does your proposed event</w:t>
            </w:r>
            <w:r w:rsidR="00D3570C">
              <w:rPr>
                <w:rFonts w:eastAsia="Times New Roman" w:cs="Arial"/>
                <w:lang w:eastAsia="en-GB"/>
              </w:rPr>
              <w:t>/activity</w:t>
            </w:r>
            <w:r w:rsidRPr="001B1498">
              <w:rPr>
                <w:rFonts w:eastAsia="Times New Roman" w:cs="Arial"/>
                <w:lang w:eastAsia="en-GB"/>
              </w:rPr>
              <w:t xml:space="preserve"> </w:t>
            </w:r>
            <w:r w:rsidR="00F67528" w:rsidRPr="001B1498">
              <w:rPr>
                <w:rFonts w:eastAsia="Times New Roman" w:cs="Arial"/>
                <w:lang w:eastAsia="en-GB"/>
              </w:rPr>
              <w:t xml:space="preserve">involve </w:t>
            </w:r>
            <w:r w:rsidR="00A673A5" w:rsidRPr="001B1498">
              <w:rPr>
                <w:rFonts w:eastAsia="Times New Roman" w:cs="Arial"/>
                <w:lang w:eastAsia="en-GB"/>
              </w:rPr>
              <w:t>minors under the age of 18?</w:t>
            </w:r>
          </w:p>
        </w:tc>
        <w:tc>
          <w:tcPr>
            <w:tcW w:w="5732" w:type="dxa"/>
            <w:tcBorders>
              <w:top w:val="single" w:sz="4" w:space="0" w:color="auto"/>
              <w:left w:val="single" w:sz="4" w:space="0" w:color="auto"/>
              <w:bottom w:val="single" w:sz="4" w:space="0" w:color="auto"/>
            </w:tcBorders>
          </w:tcPr>
          <w:p w14:paraId="67088BF8" w14:textId="77777777" w:rsidR="00CC6ABC" w:rsidRPr="001B1498" w:rsidRDefault="00CC6ABC" w:rsidP="3C9D0B76">
            <w:pPr>
              <w:spacing w:line="280" w:lineRule="atLeast"/>
              <w:jc w:val="both"/>
              <w:rPr>
                <w:rFonts w:eastAsia="Times New Roman" w:cs="Arial"/>
                <w:lang w:eastAsia="en-GB"/>
              </w:rPr>
            </w:pPr>
          </w:p>
        </w:tc>
      </w:tr>
      <w:tr w:rsidR="00A673A5" w:rsidRPr="001B1498" w14:paraId="0FB7A51D" w14:textId="77777777" w:rsidTr="6E4C1753">
        <w:trPr>
          <w:trHeight w:val="808"/>
        </w:trPr>
        <w:tc>
          <w:tcPr>
            <w:tcW w:w="3510" w:type="dxa"/>
            <w:tcBorders>
              <w:top w:val="single" w:sz="4" w:space="0" w:color="auto"/>
              <w:bottom w:val="single" w:sz="4" w:space="0" w:color="auto"/>
              <w:right w:val="single" w:sz="4" w:space="0" w:color="auto"/>
            </w:tcBorders>
            <w:shd w:val="clear" w:color="auto" w:fill="EBD8CD"/>
          </w:tcPr>
          <w:p w14:paraId="519AC9DA" w14:textId="585D4E16" w:rsidR="00A673A5" w:rsidRPr="001B1498" w:rsidRDefault="1CBD74D6" w:rsidP="0053657C">
            <w:pPr>
              <w:jc w:val="both"/>
              <w:rPr>
                <w:rFonts w:eastAsia="Times New Roman" w:cs="Arial"/>
                <w:lang w:eastAsia="en-GB"/>
              </w:rPr>
            </w:pPr>
            <w:r w:rsidRPr="001B1498">
              <w:rPr>
                <w:rFonts w:eastAsia="Times New Roman" w:cs="Arial"/>
                <w:lang w:eastAsia="en-GB"/>
              </w:rPr>
              <w:t>If yes, is your event</w:t>
            </w:r>
            <w:r w:rsidR="00D3570C">
              <w:rPr>
                <w:rFonts w:eastAsia="Times New Roman" w:cs="Arial"/>
                <w:lang w:eastAsia="en-GB"/>
              </w:rPr>
              <w:t>/ activity</w:t>
            </w:r>
            <w:r w:rsidRPr="001B1498">
              <w:rPr>
                <w:rFonts w:eastAsia="Times New Roman" w:cs="Arial"/>
                <w:lang w:eastAsia="en-GB"/>
              </w:rPr>
              <w:t xml:space="preserve"> compliant with</w:t>
            </w:r>
            <w:r w:rsidR="2BCCC1CF" w:rsidRPr="001B1498">
              <w:rPr>
                <w:rFonts w:eastAsia="Times New Roman" w:cs="Arial"/>
                <w:lang w:eastAsia="en-GB"/>
              </w:rPr>
              <w:t xml:space="preserve"> </w:t>
            </w:r>
            <w:hyperlink r:id="rId17">
              <w:proofErr w:type="spellStart"/>
              <w:r w:rsidR="00F52A2F" w:rsidRPr="001B1498">
                <w:rPr>
                  <w:rStyle w:val="Hyperlink"/>
                  <w:rFonts w:eastAsia="Times New Roman" w:cs="Arial"/>
                  <w:color w:val="2F5496" w:themeColor="accent1" w:themeShade="BF"/>
                  <w:lang w:eastAsia="en-GB"/>
                </w:rPr>
                <w:t>Tusla</w:t>
              </w:r>
              <w:proofErr w:type="spellEnd"/>
              <w:r w:rsidR="00F52A2F" w:rsidRPr="001B1498">
                <w:rPr>
                  <w:rStyle w:val="Hyperlink"/>
                  <w:rFonts w:eastAsia="Times New Roman" w:cs="Arial"/>
                  <w:color w:val="2F5496" w:themeColor="accent1" w:themeShade="BF"/>
                  <w:lang w:eastAsia="en-GB"/>
                </w:rPr>
                <w:t xml:space="preserve"> children first guidance and legislation</w:t>
              </w:r>
            </w:hyperlink>
            <w:r w:rsidR="2BCCC1CF" w:rsidRPr="001B1498">
              <w:rPr>
                <w:rFonts w:eastAsia="Times New Roman" w:cs="Arial"/>
                <w:lang w:eastAsia="en-GB"/>
              </w:rPr>
              <w:t xml:space="preserve"> ? </w:t>
            </w:r>
          </w:p>
        </w:tc>
        <w:tc>
          <w:tcPr>
            <w:tcW w:w="5732" w:type="dxa"/>
            <w:tcBorders>
              <w:top w:val="single" w:sz="4" w:space="0" w:color="auto"/>
              <w:left w:val="single" w:sz="4" w:space="0" w:color="auto"/>
              <w:bottom w:val="single" w:sz="4" w:space="0" w:color="auto"/>
            </w:tcBorders>
          </w:tcPr>
          <w:p w14:paraId="3A3EA11D" w14:textId="77777777" w:rsidR="00A673A5" w:rsidRPr="001B1498" w:rsidRDefault="00A673A5" w:rsidP="3C9D0B76">
            <w:pPr>
              <w:spacing w:line="280" w:lineRule="atLeast"/>
              <w:jc w:val="both"/>
              <w:rPr>
                <w:rFonts w:eastAsia="Times New Roman" w:cs="Arial"/>
                <w:lang w:eastAsia="en-GB"/>
              </w:rPr>
            </w:pPr>
          </w:p>
        </w:tc>
      </w:tr>
      <w:bookmarkEnd w:id="2"/>
    </w:tbl>
    <w:p w14:paraId="1342F3E3" w14:textId="2A0FF46A" w:rsidR="00A91C37" w:rsidRPr="001B1498" w:rsidRDefault="00A91C37" w:rsidP="00A91C37">
      <w:pPr>
        <w:widowControl w:val="0"/>
        <w:autoSpaceDE w:val="0"/>
        <w:autoSpaceDN w:val="0"/>
        <w:ind w:right="822"/>
        <w:rPr>
          <w:rFonts w:eastAsia="Arial" w:cs="Arial"/>
          <w:iCs/>
          <w:kern w:val="0"/>
          <w:szCs w:val="20"/>
          <w:lang w:eastAsia="en-US"/>
          <w14:ligatures w14:val="none"/>
        </w:rPr>
      </w:pPr>
    </w:p>
    <w:p w14:paraId="5A9F788E" w14:textId="77777777" w:rsidR="00E3289C" w:rsidRPr="001B1498" w:rsidRDefault="00E3289C" w:rsidP="00A91C37">
      <w:pPr>
        <w:widowControl w:val="0"/>
        <w:autoSpaceDE w:val="0"/>
        <w:autoSpaceDN w:val="0"/>
        <w:ind w:right="822"/>
        <w:rPr>
          <w:rFonts w:eastAsia="Arial" w:cs="Arial"/>
          <w:iCs/>
          <w:kern w:val="0"/>
          <w:szCs w:val="20"/>
          <w:lang w:eastAsia="en-US"/>
          <w14:ligatures w14:val="none"/>
        </w:rPr>
      </w:pPr>
    </w:p>
    <w:p w14:paraId="75443917" w14:textId="04D3CF02" w:rsidR="00E3289C" w:rsidRPr="001B1498" w:rsidRDefault="00856D64" w:rsidP="00856D64">
      <w:pPr>
        <w:pStyle w:val="Heading2"/>
        <w:rPr>
          <w:lang w:eastAsia="en-US"/>
        </w:rPr>
      </w:pPr>
      <w:r w:rsidRPr="001B1498">
        <w:rPr>
          <w:lang w:eastAsia="en-US"/>
        </w:rPr>
        <w:lastRenderedPageBreak/>
        <w:t>2.2 Strategic Alignment</w:t>
      </w:r>
    </w:p>
    <w:p w14:paraId="08468E7D" w14:textId="77777777" w:rsidR="00A91C37" w:rsidRPr="001B1498" w:rsidRDefault="00A91C37" w:rsidP="00A91C37">
      <w:pPr>
        <w:widowControl w:val="0"/>
        <w:autoSpaceDE w:val="0"/>
        <w:autoSpaceDN w:val="0"/>
        <w:ind w:right="822"/>
        <w:rPr>
          <w:rFonts w:eastAsia="Arial" w:cs="Arial"/>
          <w:iCs/>
          <w:kern w:val="0"/>
          <w:szCs w:val="20"/>
          <w:lang w:eastAsia="en-US"/>
          <w14:ligatures w14:val="none"/>
        </w:rPr>
      </w:pPr>
    </w:p>
    <w:tbl>
      <w:tblPr>
        <w:tblW w:w="0" w:type="auto"/>
        <w:tblBorders>
          <w:top w:val="single" w:sz="4" w:space="0" w:color="auto"/>
          <w:left w:val="single" w:sz="4" w:space="0" w:color="auto"/>
          <w:bottom w:val="single" w:sz="4" w:space="0" w:color="auto"/>
          <w:right w:val="single" w:sz="4" w:space="0" w:color="auto"/>
        </w:tblBorders>
        <w:tblLook w:val="0480" w:firstRow="0" w:lastRow="0" w:firstColumn="1" w:lastColumn="0" w:noHBand="0" w:noVBand="1"/>
      </w:tblPr>
      <w:tblGrid>
        <w:gridCol w:w="9062"/>
      </w:tblGrid>
      <w:tr w:rsidR="009A58E3" w:rsidRPr="001B1498" w14:paraId="1823E792" w14:textId="77777777" w:rsidTr="3C692E28">
        <w:trPr>
          <w:trHeight w:val="1408"/>
        </w:trPr>
        <w:tc>
          <w:tcPr>
            <w:tcW w:w="9209" w:type="dxa"/>
            <w:tcBorders>
              <w:top w:val="single" w:sz="4" w:space="0" w:color="auto"/>
              <w:bottom w:val="single" w:sz="4" w:space="0" w:color="auto"/>
            </w:tcBorders>
            <w:shd w:val="clear" w:color="auto" w:fill="EBD8CD"/>
          </w:tcPr>
          <w:p w14:paraId="1CEB202B" w14:textId="14138CA3" w:rsidR="0028774C" w:rsidRPr="001B1498" w:rsidRDefault="25862345" w:rsidP="00C35B0C">
            <w:pPr>
              <w:widowControl w:val="0"/>
              <w:autoSpaceDE w:val="0"/>
              <w:autoSpaceDN w:val="0"/>
              <w:spacing w:before="92"/>
              <w:ind w:left="90" w:hanging="90"/>
              <w:jc w:val="both"/>
              <w:rPr>
                <w:rFonts w:eastAsia="Segoe UI" w:cs="Arial"/>
                <w:color w:val="333333"/>
                <w:szCs w:val="20"/>
              </w:rPr>
            </w:pPr>
            <w:r w:rsidRPr="001B1498">
              <w:rPr>
                <w:rFonts w:cs="Arial"/>
                <w:color w:val="000000" w:themeColor="text1"/>
              </w:rPr>
              <w:t xml:space="preserve"> </w:t>
            </w:r>
            <w:r w:rsidR="55022840" w:rsidRPr="001B1498">
              <w:rPr>
                <w:rFonts w:eastAsia="Segoe UI" w:cs="Arial"/>
                <w:color w:val="333333"/>
                <w:szCs w:val="20"/>
              </w:rPr>
              <w:t xml:space="preserve">This Sponsorship Scheme aims to further Coimisiún na Meán's strategic outcomes, as outlined in its </w:t>
            </w:r>
            <w:hyperlink r:id="rId18">
              <w:r w:rsidR="00856D64" w:rsidRPr="001B1498">
                <w:rPr>
                  <w:rFonts w:cs="Arial"/>
                  <w:color w:val="0000FF"/>
                  <w:szCs w:val="20"/>
                  <w:u w:val="single"/>
                </w:rPr>
                <w:t>Strategy Statement 2025-2027</w:t>
              </w:r>
            </w:hyperlink>
            <w:r w:rsidR="55022840" w:rsidRPr="001B1498">
              <w:rPr>
                <w:rFonts w:eastAsia="Segoe UI" w:cs="Arial"/>
                <w:color w:val="333333"/>
                <w:szCs w:val="20"/>
              </w:rPr>
              <w:t xml:space="preserve"> Please outline how your application / proposed event </w:t>
            </w:r>
            <w:r w:rsidR="00F45CB1">
              <w:rPr>
                <w:rFonts w:eastAsia="Segoe UI" w:cs="Arial"/>
                <w:color w:val="333333"/>
                <w:szCs w:val="20"/>
              </w:rPr>
              <w:t xml:space="preserve">or activity </w:t>
            </w:r>
            <w:r w:rsidR="55022840" w:rsidRPr="001B1498">
              <w:rPr>
                <w:rFonts w:eastAsia="Segoe UI" w:cs="Arial"/>
                <w:color w:val="333333"/>
                <w:szCs w:val="20"/>
              </w:rPr>
              <w:t xml:space="preserve">aligns with An </w:t>
            </w:r>
            <w:proofErr w:type="spellStart"/>
            <w:r w:rsidR="55022840" w:rsidRPr="001B1498">
              <w:rPr>
                <w:rFonts w:eastAsia="Segoe UI" w:cs="Arial"/>
                <w:color w:val="333333"/>
                <w:szCs w:val="20"/>
              </w:rPr>
              <w:t>Coimisiún's</w:t>
            </w:r>
            <w:proofErr w:type="spellEnd"/>
            <w:r w:rsidR="55022840" w:rsidRPr="001B1498">
              <w:rPr>
                <w:rFonts w:eastAsia="Segoe UI" w:cs="Arial"/>
                <w:color w:val="333333"/>
                <w:szCs w:val="20"/>
              </w:rPr>
              <w:t xml:space="preserve"> strategic outcomes. </w:t>
            </w:r>
          </w:p>
          <w:p w14:paraId="6D2D21CE" w14:textId="77777777" w:rsidR="000B45F1" w:rsidRPr="001B1498" w:rsidRDefault="000B45F1" w:rsidP="00C35B0C">
            <w:pPr>
              <w:widowControl w:val="0"/>
              <w:autoSpaceDE w:val="0"/>
              <w:autoSpaceDN w:val="0"/>
              <w:spacing w:before="92"/>
              <w:ind w:left="90" w:hanging="90"/>
              <w:jc w:val="both"/>
              <w:rPr>
                <w:rFonts w:cs="Arial"/>
                <w:color w:val="000000" w:themeColor="text1"/>
              </w:rPr>
            </w:pPr>
          </w:p>
          <w:p w14:paraId="7C341E62" w14:textId="169129FA" w:rsidR="0028774C" w:rsidRPr="001B1498" w:rsidRDefault="00065C45" w:rsidP="000B45F1">
            <w:pPr>
              <w:pStyle w:val="Heading2"/>
              <w:rPr>
                <w:sz w:val="20"/>
                <w:szCs w:val="20"/>
              </w:rPr>
            </w:pPr>
            <w:r w:rsidRPr="001B1498">
              <w:rPr>
                <w:sz w:val="20"/>
                <w:szCs w:val="20"/>
              </w:rPr>
              <w:t>Our V</w:t>
            </w:r>
            <w:r w:rsidR="0028774C" w:rsidRPr="001B1498">
              <w:rPr>
                <w:sz w:val="20"/>
                <w:szCs w:val="20"/>
              </w:rPr>
              <w:t>ision</w:t>
            </w:r>
          </w:p>
          <w:p w14:paraId="4386FFFA" w14:textId="2B83B4FC" w:rsidR="0028774C" w:rsidRPr="001B1498" w:rsidRDefault="00B7011D" w:rsidP="001530B1">
            <w:pPr>
              <w:widowControl w:val="0"/>
              <w:autoSpaceDE w:val="0"/>
              <w:autoSpaceDN w:val="0"/>
              <w:spacing w:before="92"/>
              <w:ind w:left="284" w:hanging="284"/>
              <w:jc w:val="both"/>
            </w:pPr>
            <w:r w:rsidRPr="001B1498">
              <w:t>Our vision is for a thriving, diverse, creative, safe and trusted media landscape.</w:t>
            </w:r>
          </w:p>
          <w:p w14:paraId="1955B6C2" w14:textId="77777777" w:rsidR="00EB254A" w:rsidRPr="001B1498" w:rsidRDefault="00EB254A" w:rsidP="00E45043">
            <w:pPr>
              <w:widowControl w:val="0"/>
              <w:autoSpaceDE w:val="0"/>
              <w:autoSpaceDN w:val="0"/>
              <w:spacing w:before="92"/>
              <w:jc w:val="both"/>
              <w:rPr>
                <w:b/>
                <w:bCs/>
                <w:color w:val="000000" w:themeColor="text1"/>
              </w:rPr>
            </w:pPr>
          </w:p>
          <w:p w14:paraId="240B77CB" w14:textId="7CA37318" w:rsidR="0028774C" w:rsidRPr="001B1498" w:rsidRDefault="00065C45" w:rsidP="00856D64">
            <w:pPr>
              <w:pStyle w:val="Heading3"/>
              <w:rPr>
                <w:sz w:val="20"/>
                <w:szCs w:val="20"/>
              </w:rPr>
            </w:pPr>
            <w:r w:rsidRPr="001B1498">
              <w:rPr>
                <w:sz w:val="20"/>
                <w:szCs w:val="20"/>
              </w:rPr>
              <w:t xml:space="preserve">Our </w:t>
            </w:r>
            <w:r w:rsidR="0028774C" w:rsidRPr="001B1498">
              <w:rPr>
                <w:sz w:val="20"/>
                <w:szCs w:val="20"/>
              </w:rPr>
              <w:t>Mission</w:t>
            </w:r>
          </w:p>
          <w:p w14:paraId="2B439458" w14:textId="2395A6B5" w:rsidR="00EB254A" w:rsidRPr="001B1498" w:rsidRDefault="00F51DC6" w:rsidP="00E45043">
            <w:pPr>
              <w:widowControl w:val="0"/>
              <w:autoSpaceDE w:val="0"/>
              <w:autoSpaceDN w:val="0"/>
              <w:spacing w:before="92"/>
              <w:jc w:val="both"/>
              <w:rPr>
                <w:color w:val="000000" w:themeColor="text1"/>
              </w:rPr>
            </w:pPr>
            <w:r w:rsidRPr="001B1498">
              <w:t>We regulate, support and develop a media landscape that underpins fundamental rights and fosters an open, democratic and pluralistic society.</w:t>
            </w:r>
          </w:p>
          <w:p w14:paraId="6B90985C" w14:textId="77777777" w:rsidR="0028774C" w:rsidRPr="001B1498" w:rsidRDefault="0028774C" w:rsidP="001530B1">
            <w:pPr>
              <w:widowControl w:val="0"/>
              <w:autoSpaceDE w:val="0"/>
              <w:autoSpaceDN w:val="0"/>
              <w:spacing w:before="92"/>
              <w:ind w:left="284" w:hanging="284"/>
              <w:jc w:val="both"/>
              <w:rPr>
                <w:color w:val="000000" w:themeColor="text1"/>
              </w:rPr>
            </w:pPr>
          </w:p>
          <w:p w14:paraId="75DD11CD" w14:textId="6948A8F7" w:rsidR="0028774C" w:rsidRPr="001B1498" w:rsidRDefault="0028774C" w:rsidP="00856D64">
            <w:pPr>
              <w:pStyle w:val="Heading3"/>
              <w:rPr>
                <w:sz w:val="20"/>
                <w:szCs w:val="20"/>
              </w:rPr>
            </w:pPr>
            <w:r w:rsidRPr="001B1498">
              <w:rPr>
                <w:sz w:val="20"/>
                <w:szCs w:val="20"/>
              </w:rPr>
              <w:t>Strategic Outcomes</w:t>
            </w:r>
            <w:r w:rsidR="00572102" w:rsidRPr="001B1498">
              <w:rPr>
                <w:sz w:val="20"/>
                <w:szCs w:val="20"/>
              </w:rPr>
              <w:t xml:space="preserve"> </w:t>
            </w:r>
          </w:p>
          <w:p w14:paraId="43555675" w14:textId="77777777" w:rsidR="006A4D26" w:rsidRPr="001B1498" w:rsidRDefault="006A4D26" w:rsidP="001530B1">
            <w:pPr>
              <w:widowControl w:val="0"/>
              <w:autoSpaceDE w:val="0"/>
              <w:autoSpaceDN w:val="0"/>
              <w:spacing w:before="92"/>
              <w:ind w:left="284" w:hanging="284"/>
              <w:jc w:val="both"/>
              <w:rPr>
                <w:b/>
                <w:bCs/>
                <w:color w:val="000000" w:themeColor="text1"/>
              </w:rPr>
            </w:pPr>
          </w:p>
          <w:p w14:paraId="665B325B" w14:textId="56F910B7" w:rsidR="00541403" w:rsidRPr="00F07508" w:rsidRDefault="00C5557B" w:rsidP="00856D64">
            <w:pPr>
              <w:pStyle w:val="ListParagraph"/>
              <w:widowControl w:val="0"/>
              <w:numPr>
                <w:ilvl w:val="0"/>
                <w:numId w:val="32"/>
              </w:numPr>
              <w:autoSpaceDE w:val="0"/>
              <w:autoSpaceDN w:val="0"/>
              <w:spacing w:before="92"/>
              <w:jc w:val="both"/>
              <w:rPr>
                <w:color w:val="000000" w:themeColor="text1"/>
                <w:lang w:val="en-IE"/>
              </w:rPr>
            </w:pPr>
            <w:r w:rsidRPr="00F07508">
              <w:rPr>
                <w:color w:val="000000" w:themeColor="text1"/>
                <w:lang w:val="en-IE"/>
              </w:rPr>
              <w:t>Irish Culture and Media</w:t>
            </w:r>
          </w:p>
          <w:p w14:paraId="3F42F5E7" w14:textId="6E9D39CD" w:rsidR="00C5557B" w:rsidRPr="001B1498" w:rsidRDefault="00C5557B" w:rsidP="00C5557B">
            <w:pPr>
              <w:widowControl w:val="0"/>
              <w:autoSpaceDE w:val="0"/>
              <w:autoSpaceDN w:val="0"/>
              <w:spacing w:before="92"/>
              <w:ind w:left="34" w:hanging="34"/>
              <w:jc w:val="both"/>
              <w:rPr>
                <w:color w:val="000000" w:themeColor="text1"/>
              </w:rPr>
            </w:pPr>
            <w:r w:rsidRPr="001B1498">
              <w:rPr>
                <w:color w:val="000000" w:themeColor="text1"/>
              </w:rPr>
              <w:t>A media landscape that is sustainable, pluralistic and participative, and that reflects and shapes who we are as a society</w:t>
            </w:r>
            <w:r w:rsidR="00B648CA" w:rsidRPr="001B1498">
              <w:rPr>
                <w:color w:val="000000" w:themeColor="text1"/>
              </w:rPr>
              <w:t>.</w:t>
            </w:r>
          </w:p>
          <w:p w14:paraId="273E4A53" w14:textId="77777777" w:rsidR="00A97BDD" w:rsidRPr="001B1498" w:rsidRDefault="00A97BDD" w:rsidP="00C5557B">
            <w:pPr>
              <w:widowControl w:val="0"/>
              <w:autoSpaceDE w:val="0"/>
              <w:autoSpaceDN w:val="0"/>
              <w:spacing w:before="92"/>
              <w:ind w:left="34" w:hanging="34"/>
              <w:jc w:val="both"/>
              <w:rPr>
                <w:color w:val="000000" w:themeColor="text1"/>
              </w:rPr>
            </w:pPr>
          </w:p>
          <w:p w14:paraId="32B33B71" w14:textId="77777777" w:rsidR="00541403" w:rsidRPr="00F07508" w:rsidRDefault="78EF7957" w:rsidP="3C692E28">
            <w:pPr>
              <w:pStyle w:val="ListParagraph"/>
              <w:widowControl w:val="0"/>
              <w:autoSpaceDE w:val="0"/>
              <w:autoSpaceDN w:val="0"/>
              <w:spacing w:before="92"/>
              <w:jc w:val="both"/>
              <w:rPr>
                <w:color w:val="000000" w:themeColor="text1"/>
              </w:rPr>
            </w:pPr>
            <w:r w:rsidRPr="3C692E28">
              <w:rPr>
                <w:color w:val="000000" w:themeColor="text1"/>
              </w:rPr>
              <w:t>Children</w:t>
            </w:r>
          </w:p>
          <w:p w14:paraId="78791A80" w14:textId="77777777" w:rsidR="00541403" w:rsidRPr="001B1498" w:rsidRDefault="00541403" w:rsidP="009B63F7">
            <w:pPr>
              <w:widowControl w:val="0"/>
              <w:autoSpaceDE w:val="0"/>
              <w:autoSpaceDN w:val="0"/>
              <w:spacing w:before="92"/>
              <w:ind w:left="-108"/>
              <w:jc w:val="both"/>
              <w:rPr>
                <w:color w:val="000000" w:themeColor="text1"/>
              </w:rPr>
            </w:pPr>
            <w:r w:rsidRPr="001B1498">
              <w:rPr>
                <w:color w:val="000000" w:themeColor="text1"/>
              </w:rPr>
              <w:t>A media landscape that upholds the rights, wellbeing and development of children and their safe engagement with content.</w:t>
            </w:r>
          </w:p>
          <w:p w14:paraId="3607F996" w14:textId="77777777" w:rsidR="009B63F7" w:rsidRPr="001B1498" w:rsidRDefault="009B63F7" w:rsidP="001530B1">
            <w:pPr>
              <w:widowControl w:val="0"/>
              <w:autoSpaceDE w:val="0"/>
              <w:autoSpaceDN w:val="0"/>
              <w:spacing w:before="92"/>
              <w:ind w:left="284" w:hanging="284"/>
              <w:jc w:val="both"/>
              <w:rPr>
                <w:color w:val="000000" w:themeColor="text1"/>
              </w:rPr>
            </w:pPr>
          </w:p>
          <w:p w14:paraId="615DCEF1" w14:textId="77777777" w:rsidR="009B63F7" w:rsidRPr="00F07508" w:rsidRDefault="7DE430BC" w:rsidP="3C692E28">
            <w:pPr>
              <w:pStyle w:val="ListParagraph"/>
              <w:widowControl w:val="0"/>
              <w:autoSpaceDE w:val="0"/>
              <w:autoSpaceDN w:val="0"/>
              <w:spacing w:before="92"/>
              <w:jc w:val="both"/>
              <w:rPr>
                <w:color w:val="000000" w:themeColor="text1"/>
              </w:rPr>
            </w:pPr>
            <w:r w:rsidRPr="3C692E28">
              <w:rPr>
                <w:color w:val="000000" w:themeColor="text1"/>
              </w:rPr>
              <w:t>Democracy</w:t>
            </w:r>
          </w:p>
          <w:p w14:paraId="28D18679" w14:textId="4185C774" w:rsidR="009B63F7" w:rsidRPr="001B1498" w:rsidRDefault="005D57BF" w:rsidP="00C5557B">
            <w:pPr>
              <w:widowControl w:val="0"/>
              <w:autoSpaceDE w:val="0"/>
              <w:autoSpaceDN w:val="0"/>
              <w:spacing w:before="92"/>
              <w:ind w:left="34" w:hanging="34"/>
              <w:jc w:val="both"/>
              <w:rPr>
                <w:color w:val="000000" w:themeColor="text1"/>
              </w:rPr>
            </w:pPr>
            <w:r w:rsidRPr="001B1498">
              <w:rPr>
                <w:color w:val="000000" w:themeColor="text1"/>
              </w:rPr>
              <w:t>A media landscape that supports democracy and democratic values, underpins civic discourse, and reduces the impact of disinformation.</w:t>
            </w:r>
          </w:p>
          <w:p w14:paraId="3A5527DF" w14:textId="77777777" w:rsidR="00C5557B" w:rsidRPr="001B1498" w:rsidRDefault="00C5557B" w:rsidP="00C5557B">
            <w:pPr>
              <w:widowControl w:val="0"/>
              <w:autoSpaceDE w:val="0"/>
              <w:autoSpaceDN w:val="0"/>
              <w:spacing w:before="92"/>
              <w:ind w:left="34" w:hanging="34"/>
              <w:jc w:val="both"/>
              <w:rPr>
                <w:color w:val="000000" w:themeColor="text1"/>
              </w:rPr>
            </w:pPr>
          </w:p>
          <w:p w14:paraId="49D392EC" w14:textId="364492B4" w:rsidR="00C5557B" w:rsidRPr="00F07508" w:rsidRDefault="00B71E93" w:rsidP="00856D64">
            <w:pPr>
              <w:pStyle w:val="ListParagraph"/>
              <w:widowControl w:val="0"/>
              <w:numPr>
                <w:ilvl w:val="0"/>
                <w:numId w:val="32"/>
              </w:numPr>
              <w:autoSpaceDE w:val="0"/>
              <w:autoSpaceDN w:val="0"/>
              <w:spacing w:before="92"/>
              <w:jc w:val="both"/>
              <w:rPr>
                <w:color w:val="000000" w:themeColor="text1"/>
                <w:lang w:val="en-IE"/>
              </w:rPr>
            </w:pPr>
            <w:r w:rsidRPr="00F07508">
              <w:rPr>
                <w:color w:val="000000" w:themeColor="text1"/>
                <w:lang w:val="en-IE"/>
              </w:rPr>
              <w:t>Diversity and Inclusion</w:t>
            </w:r>
          </w:p>
          <w:p w14:paraId="1EB15DEC" w14:textId="366B1EAF" w:rsidR="00B71E93" w:rsidRPr="001B1498" w:rsidRDefault="00B71E93" w:rsidP="00B71E93">
            <w:pPr>
              <w:widowControl w:val="0"/>
              <w:autoSpaceDE w:val="0"/>
              <w:autoSpaceDN w:val="0"/>
              <w:spacing w:before="92"/>
              <w:jc w:val="both"/>
              <w:rPr>
                <w:color w:val="000000" w:themeColor="text1"/>
              </w:rPr>
            </w:pPr>
            <w:r w:rsidRPr="001B1498">
              <w:rPr>
                <w:color w:val="000000" w:themeColor="text1"/>
              </w:rPr>
              <w:t>A media landscape that promotes the values of justice, equality, diversity and inclusion.</w:t>
            </w:r>
          </w:p>
          <w:p w14:paraId="31660081" w14:textId="77777777" w:rsidR="00B71E93" w:rsidRPr="001B1498" w:rsidRDefault="00B71E93" w:rsidP="00B71E93">
            <w:pPr>
              <w:widowControl w:val="0"/>
              <w:autoSpaceDE w:val="0"/>
              <w:autoSpaceDN w:val="0"/>
              <w:spacing w:before="92"/>
              <w:jc w:val="both"/>
              <w:rPr>
                <w:color w:val="000000" w:themeColor="text1"/>
              </w:rPr>
            </w:pPr>
          </w:p>
          <w:p w14:paraId="0DD84742" w14:textId="444C5BA9" w:rsidR="00B71E93" w:rsidRPr="00F07508" w:rsidRDefault="00B71E93" w:rsidP="00856D64">
            <w:pPr>
              <w:pStyle w:val="ListParagraph"/>
              <w:widowControl w:val="0"/>
              <w:numPr>
                <w:ilvl w:val="0"/>
                <w:numId w:val="32"/>
              </w:numPr>
              <w:autoSpaceDE w:val="0"/>
              <w:autoSpaceDN w:val="0"/>
              <w:spacing w:before="92"/>
              <w:jc w:val="both"/>
              <w:rPr>
                <w:color w:val="000000" w:themeColor="text1"/>
                <w:lang w:val="en-IE"/>
              </w:rPr>
            </w:pPr>
            <w:r w:rsidRPr="00F07508">
              <w:rPr>
                <w:color w:val="000000" w:themeColor="text1"/>
                <w:lang w:val="en-IE"/>
              </w:rPr>
              <w:t>Trust</w:t>
            </w:r>
          </w:p>
          <w:p w14:paraId="44357F8C" w14:textId="77777777" w:rsidR="009B63F7" w:rsidRPr="001B1498" w:rsidRDefault="00126365" w:rsidP="00E45043">
            <w:pPr>
              <w:widowControl w:val="0"/>
              <w:autoSpaceDE w:val="0"/>
              <w:autoSpaceDN w:val="0"/>
              <w:spacing w:before="92"/>
              <w:jc w:val="both"/>
              <w:rPr>
                <w:color w:val="000000" w:themeColor="text1"/>
              </w:rPr>
            </w:pPr>
            <w:r w:rsidRPr="001B1498">
              <w:rPr>
                <w:color w:val="000000" w:themeColor="text1"/>
              </w:rPr>
              <w:t>A media landscape that consumers can trust, and where they are protected from exploitation and fraud.</w:t>
            </w:r>
          </w:p>
          <w:p w14:paraId="27990D60" w14:textId="77777777" w:rsidR="00126365" w:rsidRPr="001B1498" w:rsidRDefault="00126365" w:rsidP="001530B1">
            <w:pPr>
              <w:widowControl w:val="0"/>
              <w:autoSpaceDE w:val="0"/>
              <w:autoSpaceDN w:val="0"/>
              <w:spacing w:before="92"/>
              <w:ind w:left="284" w:hanging="284"/>
              <w:jc w:val="both"/>
              <w:rPr>
                <w:color w:val="000000" w:themeColor="text1"/>
              </w:rPr>
            </w:pPr>
          </w:p>
          <w:p w14:paraId="7DC8DF23" w14:textId="77777777" w:rsidR="00126365" w:rsidRPr="00F07508" w:rsidRDefault="60764E07" w:rsidP="3C692E28">
            <w:pPr>
              <w:pStyle w:val="ListParagraph"/>
              <w:widowControl w:val="0"/>
              <w:autoSpaceDE w:val="0"/>
              <w:autoSpaceDN w:val="0"/>
              <w:spacing w:before="92"/>
              <w:jc w:val="both"/>
              <w:rPr>
                <w:color w:val="000000" w:themeColor="text1"/>
              </w:rPr>
            </w:pPr>
            <w:r w:rsidRPr="3C692E28">
              <w:rPr>
                <w:color w:val="000000" w:themeColor="text1"/>
              </w:rPr>
              <w:t>Public Safety</w:t>
            </w:r>
          </w:p>
          <w:p w14:paraId="419BC8B1" w14:textId="77777777" w:rsidR="00126365" w:rsidRPr="001B1498" w:rsidRDefault="006A4D26" w:rsidP="00126365">
            <w:pPr>
              <w:widowControl w:val="0"/>
              <w:autoSpaceDE w:val="0"/>
              <w:autoSpaceDN w:val="0"/>
              <w:spacing w:before="92"/>
              <w:jc w:val="both"/>
              <w:rPr>
                <w:color w:val="000000" w:themeColor="text1"/>
              </w:rPr>
            </w:pPr>
            <w:r w:rsidRPr="001B1498">
              <w:rPr>
                <w:color w:val="000000" w:themeColor="text1"/>
              </w:rPr>
              <w:t>A media landscape that strengthens public health and safety.</w:t>
            </w:r>
          </w:p>
          <w:p w14:paraId="6571C490" w14:textId="77777777" w:rsidR="006A4D26" w:rsidRPr="001B1498" w:rsidRDefault="006A4D26" w:rsidP="00126365">
            <w:pPr>
              <w:widowControl w:val="0"/>
              <w:autoSpaceDE w:val="0"/>
              <w:autoSpaceDN w:val="0"/>
              <w:spacing w:before="92"/>
              <w:jc w:val="both"/>
              <w:rPr>
                <w:color w:val="000000" w:themeColor="text1"/>
              </w:rPr>
            </w:pPr>
          </w:p>
          <w:p w14:paraId="451029E4" w14:textId="0E246C3B" w:rsidR="006A4D26" w:rsidRPr="001B1498" w:rsidRDefault="006A4D26" w:rsidP="000B45F1">
            <w:pPr>
              <w:widowControl w:val="0"/>
              <w:autoSpaceDE w:val="0"/>
              <w:autoSpaceDN w:val="0"/>
              <w:spacing w:before="92"/>
              <w:jc w:val="both"/>
              <w:rPr>
                <w:color w:val="000000" w:themeColor="text1"/>
              </w:rPr>
            </w:pPr>
            <w:r w:rsidRPr="001B1498">
              <w:rPr>
                <w:color w:val="000000" w:themeColor="text1"/>
              </w:rPr>
              <w:t>Further detail about each of the above is set out in our Strategy Statement.</w:t>
            </w:r>
            <w:r w:rsidR="00A97BDD" w:rsidRPr="001B1498">
              <w:rPr>
                <w:color w:val="000000" w:themeColor="text1"/>
              </w:rPr>
              <w:t xml:space="preserve"> Please set out below how </w:t>
            </w:r>
            <w:r w:rsidR="00773F0D" w:rsidRPr="001B1498">
              <w:rPr>
                <w:color w:val="000000" w:themeColor="text1"/>
              </w:rPr>
              <w:t>the proposed sponsorship would reflect An Coimisiún’s vision, and mission</w:t>
            </w:r>
            <w:r w:rsidR="00773F0D" w:rsidRPr="001B1498">
              <w:rPr>
                <w:rStyle w:val="Heading2Char"/>
                <w:u w:val="single"/>
              </w:rPr>
              <w:t>, and progress one or more</w:t>
            </w:r>
            <w:r w:rsidR="00773F0D" w:rsidRPr="001B1498">
              <w:rPr>
                <w:color w:val="000000" w:themeColor="text1"/>
              </w:rPr>
              <w:t xml:space="preserve"> of the strategic outcomes set out in our </w:t>
            </w:r>
            <w:hyperlink r:id="rId19">
              <w:r w:rsidR="71F1A62B" w:rsidRPr="001B1498">
                <w:rPr>
                  <w:rStyle w:val="Hyperlink"/>
                  <w:b/>
                  <w:bCs/>
                  <w:color w:val="2F5496" w:themeColor="accent1" w:themeShade="BF"/>
                </w:rPr>
                <w:t>Strategy Statement</w:t>
              </w:r>
            </w:hyperlink>
          </w:p>
        </w:tc>
      </w:tr>
      <w:tr w:rsidR="009A58E3" w:rsidRPr="001B1498" w14:paraId="28D102CD" w14:textId="77777777" w:rsidTr="3C692E28">
        <w:trPr>
          <w:trHeight w:val="1440"/>
        </w:trPr>
        <w:tc>
          <w:tcPr>
            <w:tcW w:w="9209" w:type="dxa"/>
            <w:tcBorders>
              <w:top w:val="single" w:sz="4" w:space="0" w:color="auto"/>
              <w:bottom w:val="single" w:sz="4" w:space="0" w:color="auto"/>
            </w:tcBorders>
          </w:tcPr>
          <w:p w14:paraId="34779A6A" w14:textId="77777777" w:rsidR="009A58E3" w:rsidRPr="001B1498" w:rsidRDefault="009A58E3">
            <w:pPr>
              <w:jc w:val="both"/>
              <w:rPr>
                <w:i/>
                <w:iCs/>
              </w:rPr>
            </w:pPr>
            <w:r w:rsidRPr="001B1498">
              <w:rPr>
                <w:i/>
                <w:iCs/>
              </w:rPr>
              <w:lastRenderedPageBreak/>
              <w:t>Type here</w:t>
            </w:r>
          </w:p>
          <w:p w14:paraId="6B6BAE32" w14:textId="77777777" w:rsidR="009A58E3" w:rsidRPr="001B1498" w:rsidRDefault="009A58E3">
            <w:pPr>
              <w:jc w:val="both"/>
              <w:rPr>
                <w:i/>
                <w:iCs/>
              </w:rPr>
            </w:pPr>
          </w:p>
          <w:p w14:paraId="1D069E44" w14:textId="77777777" w:rsidR="009A58E3" w:rsidRPr="001B1498" w:rsidRDefault="009A58E3">
            <w:pPr>
              <w:jc w:val="both"/>
              <w:rPr>
                <w:i/>
                <w:iCs/>
              </w:rPr>
            </w:pPr>
          </w:p>
          <w:p w14:paraId="21F251F9" w14:textId="77777777" w:rsidR="009A58E3" w:rsidRPr="001B1498" w:rsidRDefault="009A58E3">
            <w:pPr>
              <w:jc w:val="both"/>
              <w:rPr>
                <w:i/>
                <w:iCs/>
              </w:rPr>
            </w:pPr>
          </w:p>
          <w:p w14:paraId="683F8AEE" w14:textId="77777777" w:rsidR="009A58E3" w:rsidRPr="001B1498" w:rsidRDefault="009A58E3">
            <w:pPr>
              <w:jc w:val="both"/>
              <w:rPr>
                <w:i/>
                <w:iCs/>
              </w:rPr>
            </w:pPr>
          </w:p>
          <w:p w14:paraId="68C1C59E" w14:textId="77777777" w:rsidR="009A58E3" w:rsidRPr="001B1498" w:rsidRDefault="009A58E3">
            <w:pPr>
              <w:jc w:val="both"/>
              <w:rPr>
                <w:i/>
                <w:iCs/>
              </w:rPr>
            </w:pPr>
          </w:p>
          <w:p w14:paraId="6CC73395" w14:textId="77777777" w:rsidR="009A58E3" w:rsidRPr="001B1498" w:rsidRDefault="009A58E3">
            <w:pPr>
              <w:jc w:val="both"/>
              <w:rPr>
                <w:i/>
                <w:iCs/>
              </w:rPr>
            </w:pPr>
          </w:p>
          <w:p w14:paraId="3112DEA1" w14:textId="77777777" w:rsidR="009A58E3" w:rsidRPr="001B1498" w:rsidRDefault="009A58E3">
            <w:pPr>
              <w:jc w:val="both"/>
              <w:rPr>
                <w:i/>
                <w:iCs/>
              </w:rPr>
            </w:pPr>
          </w:p>
          <w:p w14:paraId="3BF397F0" w14:textId="77777777" w:rsidR="009A58E3" w:rsidRPr="001B1498" w:rsidRDefault="009A58E3">
            <w:pPr>
              <w:jc w:val="both"/>
              <w:rPr>
                <w:i/>
                <w:iCs/>
              </w:rPr>
            </w:pPr>
          </w:p>
          <w:p w14:paraId="0B1896AD" w14:textId="77777777" w:rsidR="009A58E3" w:rsidRPr="001B1498" w:rsidRDefault="009A58E3">
            <w:pPr>
              <w:jc w:val="both"/>
              <w:rPr>
                <w:i/>
                <w:iCs/>
              </w:rPr>
            </w:pPr>
          </w:p>
          <w:p w14:paraId="49591F13" w14:textId="77777777" w:rsidR="009A58E3" w:rsidRPr="001B1498" w:rsidRDefault="009A58E3">
            <w:pPr>
              <w:jc w:val="both"/>
              <w:rPr>
                <w:i/>
                <w:iCs/>
              </w:rPr>
            </w:pPr>
          </w:p>
          <w:p w14:paraId="7B09E687" w14:textId="77777777" w:rsidR="009A58E3" w:rsidRPr="001B1498" w:rsidRDefault="009A58E3">
            <w:pPr>
              <w:jc w:val="both"/>
              <w:rPr>
                <w:i/>
                <w:iCs/>
              </w:rPr>
            </w:pPr>
          </w:p>
          <w:p w14:paraId="45DDC5F3" w14:textId="77777777" w:rsidR="009A58E3" w:rsidRPr="001B1498" w:rsidRDefault="009A58E3">
            <w:pPr>
              <w:jc w:val="both"/>
              <w:rPr>
                <w:i/>
                <w:iCs/>
              </w:rPr>
            </w:pPr>
          </w:p>
          <w:p w14:paraId="67FFCD52" w14:textId="77777777" w:rsidR="009A58E3" w:rsidRPr="001B1498" w:rsidRDefault="009A58E3">
            <w:pPr>
              <w:jc w:val="both"/>
              <w:rPr>
                <w:i/>
                <w:iCs/>
              </w:rPr>
            </w:pPr>
          </w:p>
          <w:p w14:paraId="5B74BF05" w14:textId="77777777" w:rsidR="009A58E3" w:rsidRPr="001B1498" w:rsidRDefault="009A58E3">
            <w:pPr>
              <w:jc w:val="both"/>
              <w:rPr>
                <w:i/>
                <w:iCs/>
              </w:rPr>
            </w:pPr>
          </w:p>
        </w:tc>
      </w:tr>
    </w:tbl>
    <w:p w14:paraId="318F5470" w14:textId="77777777" w:rsidR="009A58E3" w:rsidRPr="001B1498" w:rsidRDefault="009A58E3" w:rsidP="00A91C37">
      <w:pPr>
        <w:widowControl w:val="0"/>
        <w:autoSpaceDE w:val="0"/>
        <w:autoSpaceDN w:val="0"/>
        <w:ind w:right="822"/>
        <w:rPr>
          <w:rFonts w:eastAsia="Arial" w:cs="Arial"/>
          <w:iCs/>
          <w:kern w:val="0"/>
          <w:szCs w:val="20"/>
          <w:lang w:eastAsia="en-US"/>
          <w14:ligatures w14:val="none"/>
        </w:rPr>
      </w:pPr>
    </w:p>
    <w:p w14:paraId="490F115B" w14:textId="77777777" w:rsidR="00A91C37" w:rsidRPr="001B1498" w:rsidRDefault="00A91C37" w:rsidP="006832DC">
      <w:pPr>
        <w:pStyle w:val="Heading1"/>
        <w:numPr>
          <w:ilvl w:val="0"/>
          <w:numId w:val="15"/>
        </w:numPr>
        <w:rPr>
          <w:sz w:val="36"/>
          <w:szCs w:val="36"/>
          <w:lang w:eastAsia="en-US"/>
        </w:rPr>
      </w:pPr>
      <w:r w:rsidRPr="001B1498">
        <w:rPr>
          <w:sz w:val="36"/>
          <w:szCs w:val="36"/>
          <w:lang w:eastAsia="en-US"/>
        </w:rPr>
        <w:t>Finance</w:t>
      </w:r>
    </w:p>
    <w:p w14:paraId="313BFE2A" w14:textId="77777777" w:rsidR="00A526A1" w:rsidRPr="001B1498" w:rsidRDefault="00A526A1" w:rsidP="001753A1">
      <w:pPr>
        <w:widowControl w:val="0"/>
        <w:autoSpaceDE w:val="0"/>
        <w:autoSpaceDN w:val="0"/>
        <w:spacing w:before="1" w:line="292" w:lineRule="auto"/>
        <w:ind w:right="825"/>
        <w:jc w:val="both"/>
        <w:rPr>
          <w:rFonts w:eastAsia="Arial" w:cs="Arial"/>
          <w:kern w:val="0"/>
          <w:szCs w:val="22"/>
          <w:lang w:eastAsia="en-US"/>
          <w14:ligatures w14:val="none"/>
        </w:rPr>
      </w:pPr>
    </w:p>
    <w:tbl>
      <w:tblPr>
        <w:tblW w:w="0" w:type="auto"/>
        <w:tblBorders>
          <w:top w:val="single" w:sz="4" w:space="0" w:color="auto"/>
          <w:left w:val="single" w:sz="4" w:space="0" w:color="auto"/>
          <w:bottom w:val="single" w:sz="4" w:space="0" w:color="auto"/>
          <w:right w:val="single" w:sz="4" w:space="0" w:color="auto"/>
        </w:tblBorders>
        <w:tblLook w:val="0480" w:firstRow="0" w:lastRow="0" w:firstColumn="1" w:lastColumn="0" w:noHBand="0" w:noVBand="1"/>
      </w:tblPr>
      <w:tblGrid>
        <w:gridCol w:w="3460"/>
        <w:gridCol w:w="5602"/>
      </w:tblGrid>
      <w:tr w:rsidR="00347004" w:rsidRPr="001B1498" w14:paraId="354521D1" w14:textId="77777777" w:rsidTr="00F204D1">
        <w:trPr>
          <w:trHeight w:val="393"/>
        </w:trPr>
        <w:tc>
          <w:tcPr>
            <w:tcW w:w="3510" w:type="dxa"/>
            <w:tcBorders>
              <w:top w:val="single" w:sz="4" w:space="0" w:color="auto"/>
              <w:bottom w:val="single" w:sz="4" w:space="0" w:color="auto"/>
              <w:right w:val="single" w:sz="4" w:space="0" w:color="auto"/>
            </w:tcBorders>
            <w:shd w:val="clear" w:color="auto" w:fill="EBD8CD"/>
          </w:tcPr>
          <w:p w14:paraId="48FF3626" w14:textId="4260CD58" w:rsidR="00347004" w:rsidRPr="001B1498" w:rsidRDefault="00347004" w:rsidP="00DB1A93">
            <w:pPr>
              <w:jc w:val="both"/>
              <w:rPr>
                <w:rFonts w:eastAsia="Times New Roman" w:cs="Arial"/>
                <w:kern w:val="0"/>
                <w:szCs w:val="20"/>
                <w:lang w:eastAsia="en-GB"/>
                <w14:ligatures w14:val="none"/>
              </w:rPr>
            </w:pPr>
            <w:bookmarkStart w:id="3" w:name="_Hlk177738720"/>
            <w:r w:rsidRPr="001B1498">
              <w:rPr>
                <w:rFonts w:eastAsia="Times New Roman" w:cs="Arial"/>
                <w:kern w:val="0"/>
                <w:szCs w:val="20"/>
                <w:lang w:eastAsia="en-GB"/>
                <w14:ligatures w14:val="none"/>
              </w:rPr>
              <w:t>Amount of funding requested</w:t>
            </w:r>
          </w:p>
        </w:tc>
        <w:tc>
          <w:tcPr>
            <w:tcW w:w="5732" w:type="dxa"/>
            <w:tcBorders>
              <w:top w:val="single" w:sz="4" w:space="0" w:color="auto"/>
              <w:left w:val="single" w:sz="4" w:space="0" w:color="auto"/>
              <w:bottom w:val="single" w:sz="4" w:space="0" w:color="auto"/>
            </w:tcBorders>
          </w:tcPr>
          <w:p w14:paraId="01CD1FAF" w14:textId="77777777" w:rsidR="00347004" w:rsidRPr="001B1498" w:rsidRDefault="00347004">
            <w:pPr>
              <w:spacing w:line="280" w:lineRule="atLeast"/>
              <w:jc w:val="both"/>
              <w:rPr>
                <w:rFonts w:eastAsia="Times New Roman" w:cs="Arial"/>
                <w:kern w:val="0"/>
                <w:szCs w:val="20"/>
                <w:lang w:eastAsia="en-GB"/>
                <w14:ligatures w14:val="none"/>
              </w:rPr>
            </w:pPr>
          </w:p>
        </w:tc>
      </w:tr>
      <w:tr w:rsidR="00347004" w:rsidRPr="001B1498" w14:paraId="359745A0" w14:textId="77777777" w:rsidTr="00F204D1">
        <w:trPr>
          <w:trHeight w:val="20"/>
        </w:trPr>
        <w:tc>
          <w:tcPr>
            <w:tcW w:w="3510" w:type="dxa"/>
            <w:tcBorders>
              <w:top w:val="single" w:sz="4" w:space="0" w:color="auto"/>
              <w:bottom w:val="single" w:sz="4" w:space="0" w:color="auto"/>
              <w:right w:val="single" w:sz="4" w:space="0" w:color="auto"/>
            </w:tcBorders>
            <w:shd w:val="clear" w:color="auto" w:fill="EBD8CD"/>
          </w:tcPr>
          <w:p w14:paraId="382F0CF8" w14:textId="458CBE8C" w:rsidR="00347004" w:rsidRPr="001B1498" w:rsidRDefault="0084161A" w:rsidP="00DB1A93">
            <w:pPr>
              <w:jc w:val="both"/>
              <w:rPr>
                <w:rFonts w:eastAsia="Times New Roman" w:cs="Arial"/>
                <w:kern w:val="0"/>
                <w:szCs w:val="20"/>
                <w:lang w:eastAsia="en-GB"/>
                <w14:ligatures w14:val="none"/>
              </w:rPr>
            </w:pPr>
            <w:r w:rsidRPr="001B1498">
              <w:rPr>
                <w:rFonts w:eastAsia="Times New Roman" w:cs="Arial"/>
                <w:kern w:val="0"/>
                <w:szCs w:val="20"/>
                <w:lang w:eastAsia="en-GB"/>
                <w14:ligatures w14:val="none"/>
              </w:rPr>
              <w:t xml:space="preserve">Total budget for event </w:t>
            </w:r>
            <w:r w:rsidR="00F45CB1">
              <w:rPr>
                <w:rFonts w:eastAsia="Times New Roman" w:cs="Arial"/>
                <w:kern w:val="0"/>
                <w:szCs w:val="20"/>
                <w:lang w:eastAsia="en-GB"/>
                <w14:ligatures w14:val="none"/>
              </w:rPr>
              <w:t>/activity</w:t>
            </w:r>
          </w:p>
        </w:tc>
        <w:tc>
          <w:tcPr>
            <w:tcW w:w="5732" w:type="dxa"/>
            <w:tcBorders>
              <w:top w:val="single" w:sz="4" w:space="0" w:color="auto"/>
              <w:left w:val="single" w:sz="4" w:space="0" w:color="auto"/>
              <w:bottom w:val="single" w:sz="4" w:space="0" w:color="auto"/>
            </w:tcBorders>
          </w:tcPr>
          <w:p w14:paraId="00115FDD" w14:textId="77777777" w:rsidR="00347004" w:rsidRPr="001B1498" w:rsidRDefault="00347004">
            <w:pPr>
              <w:spacing w:line="280" w:lineRule="atLeast"/>
              <w:jc w:val="both"/>
              <w:rPr>
                <w:rFonts w:eastAsia="Times New Roman" w:cs="Arial"/>
                <w:kern w:val="0"/>
                <w:szCs w:val="20"/>
                <w:lang w:eastAsia="en-GB"/>
                <w14:ligatures w14:val="none"/>
              </w:rPr>
            </w:pPr>
          </w:p>
        </w:tc>
      </w:tr>
      <w:tr w:rsidR="00347004" w:rsidRPr="001B1498" w14:paraId="04E71AEB" w14:textId="77777777" w:rsidTr="00F204D1">
        <w:trPr>
          <w:trHeight w:val="20"/>
        </w:trPr>
        <w:tc>
          <w:tcPr>
            <w:tcW w:w="3510" w:type="dxa"/>
            <w:tcBorders>
              <w:top w:val="single" w:sz="4" w:space="0" w:color="auto"/>
              <w:bottom w:val="single" w:sz="4" w:space="0" w:color="auto"/>
              <w:right w:val="single" w:sz="4" w:space="0" w:color="auto"/>
            </w:tcBorders>
            <w:shd w:val="clear" w:color="auto" w:fill="EBD8CD"/>
          </w:tcPr>
          <w:p w14:paraId="0EEED6D9" w14:textId="77777777" w:rsidR="008A341C" w:rsidRPr="001B1498" w:rsidRDefault="0084161A" w:rsidP="00AE036C">
            <w:pPr>
              <w:pStyle w:val="Heading2"/>
              <w:rPr>
                <w:rFonts w:eastAsia="Times New Roman"/>
                <w:sz w:val="20"/>
                <w:szCs w:val="20"/>
                <w:lang w:eastAsia="en-GB"/>
              </w:rPr>
            </w:pPr>
            <w:r w:rsidRPr="001B1498">
              <w:rPr>
                <w:sz w:val="20"/>
                <w:szCs w:val="20"/>
                <w:lang w:eastAsia="en-US"/>
              </w:rPr>
              <w:t>Please</w:t>
            </w:r>
            <w:r w:rsidR="00EF7E3C" w:rsidRPr="001B1498">
              <w:rPr>
                <w:sz w:val="20"/>
                <w:szCs w:val="20"/>
                <w:lang w:eastAsia="en-US"/>
              </w:rPr>
              <w:t xml:space="preserve"> </w:t>
            </w:r>
            <w:r w:rsidRPr="001B1498">
              <w:rPr>
                <w:sz w:val="20"/>
                <w:szCs w:val="20"/>
                <w:lang w:eastAsia="en-US"/>
              </w:rPr>
              <w:t xml:space="preserve">complete the budget template provided in </w:t>
            </w:r>
            <w:r w:rsidR="0096397D" w:rsidRPr="001B1498">
              <w:rPr>
                <w:sz w:val="20"/>
                <w:szCs w:val="20"/>
                <w:lang w:eastAsia="en-US"/>
              </w:rPr>
              <w:t>A</w:t>
            </w:r>
            <w:r w:rsidRPr="001B1498">
              <w:rPr>
                <w:sz w:val="20"/>
                <w:szCs w:val="20"/>
                <w:lang w:eastAsia="en-US"/>
              </w:rPr>
              <w:t>ppendix One.</w:t>
            </w:r>
            <w:r w:rsidR="00EF7E3C" w:rsidRPr="001B1498">
              <w:rPr>
                <w:rFonts w:eastAsia="Times New Roman"/>
                <w:sz w:val="20"/>
                <w:szCs w:val="20"/>
                <w:lang w:eastAsia="en-GB"/>
              </w:rPr>
              <w:t xml:space="preserve"> </w:t>
            </w:r>
          </w:p>
          <w:p w14:paraId="1F58F85F" w14:textId="372B2C9A" w:rsidR="00EF7E3C" w:rsidRPr="001B1498" w:rsidRDefault="00EF7E3C" w:rsidP="00DB1A93">
            <w:pPr>
              <w:widowControl w:val="0"/>
              <w:autoSpaceDE w:val="0"/>
              <w:autoSpaceDN w:val="0"/>
              <w:rPr>
                <w:rFonts w:eastAsia="Arial" w:cs="Arial"/>
                <w:kern w:val="0"/>
                <w:szCs w:val="20"/>
                <w:lang w:eastAsia="en-US"/>
                <w14:ligatures w14:val="none"/>
              </w:rPr>
            </w:pPr>
            <w:r w:rsidRPr="001B1498">
              <w:rPr>
                <w:rFonts w:eastAsia="Times New Roman" w:cs="Arial"/>
                <w:kern w:val="0"/>
                <w:szCs w:val="20"/>
                <w:lang w:eastAsia="en-GB"/>
                <w14:ligatures w14:val="none"/>
              </w:rPr>
              <w:t>(If this is a series of events</w:t>
            </w:r>
            <w:r w:rsidR="00F45CB1">
              <w:rPr>
                <w:rFonts w:eastAsia="Times New Roman" w:cs="Arial"/>
                <w:kern w:val="0"/>
                <w:szCs w:val="20"/>
                <w:lang w:eastAsia="en-GB"/>
                <w14:ligatures w14:val="none"/>
              </w:rPr>
              <w:t xml:space="preserve"> or activities</w:t>
            </w:r>
            <w:r w:rsidRPr="001B1498">
              <w:rPr>
                <w:rFonts w:eastAsia="Times New Roman" w:cs="Arial"/>
                <w:kern w:val="0"/>
                <w:szCs w:val="20"/>
                <w:lang w:eastAsia="en-GB"/>
                <w14:ligatures w14:val="none"/>
              </w:rPr>
              <w:t>, please list the total budget amount for each element in the budget template provided)</w:t>
            </w:r>
          </w:p>
          <w:p w14:paraId="0756E8A4" w14:textId="0A921581" w:rsidR="00347004" w:rsidRPr="001B1498" w:rsidRDefault="00347004" w:rsidP="00DB1A93">
            <w:pPr>
              <w:jc w:val="both"/>
              <w:rPr>
                <w:rFonts w:eastAsia="Times New Roman" w:cs="Arial"/>
                <w:kern w:val="0"/>
                <w:szCs w:val="20"/>
                <w:lang w:eastAsia="en-GB"/>
                <w14:ligatures w14:val="none"/>
              </w:rPr>
            </w:pPr>
          </w:p>
        </w:tc>
        <w:tc>
          <w:tcPr>
            <w:tcW w:w="5732" w:type="dxa"/>
            <w:tcBorders>
              <w:top w:val="single" w:sz="4" w:space="0" w:color="auto"/>
              <w:left w:val="single" w:sz="4" w:space="0" w:color="auto"/>
              <w:bottom w:val="single" w:sz="4" w:space="0" w:color="auto"/>
            </w:tcBorders>
          </w:tcPr>
          <w:p w14:paraId="37D474C8" w14:textId="77777777" w:rsidR="00347004" w:rsidRPr="001B1498" w:rsidRDefault="00347004">
            <w:pPr>
              <w:spacing w:line="280" w:lineRule="atLeast"/>
              <w:jc w:val="both"/>
              <w:rPr>
                <w:rFonts w:eastAsia="Times New Roman" w:cs="Arial"/>
                <w:kern w:val="0"/>
                <w:szCs w:val="20"/>
                <w:lang w:eastAsia="en-GB"/>
                <w14:ligatures w14:val="none"/>
              </w:rPr>
            </w:pPr>
          </w:p>
          <w:p w14:paraId="11E5E80B" w14:textId="77777777" w:rsidR="0084161A" w:rsidRPr="001B1498" w:rsidRDefault="0084161A">
            <w:pPr>
              <w:spacing w:line="280" w:lineRule="atLeast"/>
              <w:jc w:val="both"/>
              <w:rPr>
                <w:rFonts w:eastAsia="Times New Roman" w:cs="Arial"/>
                <w:kern w:val="0"/>
                <w:szCs w:val="20"/>
                <w:lang w:eastAsia="en-GB"/>
                <w14:ligatures w14:val="none"/>
              </w:rPr>
            </w:pPr>
          </w:p>
          <w:p w14:paraId="72A8DDFC" w14:textId="77777777" w:rsidR="0084161A" w:rsidRPr="001B1498" w:rsidRDefault="0084161A">
            <w:pPr>
              <w:spacing w:line="280" w:lineRule="atLeast"/>
              <w:jc w:val="both"/>
              <w:rPr>
                <w:rFonts w:eastAsia="Times New Roman" w:cs="Arial"/>
                <w:kern w:val="0"/>
                <w:szCs w:val="20"/>
                <w:lang w:eastAsia="en-GB"/>
                <w14:ligatures w14:val="none"/>
              </w:rPr>
            </w:pPr>
          </w:p>
          <w:p w14:paraId="4F26244A" w14:textId="77777777" w:rsidR="0084161A" w:rsidRPr="001B1498" w:rsidRDefault="0084161A">
            <w:pPr>
              <w:spacing w:line="280" w:lineRule="atLeast"/>
              <w:jc w:val="both"/>
              <w:rPr>
                <w:rFonts w:eastAsia="Times New Roman" w:cs="Arial"/>
                <w:kern w:val="0"/>
                <w:szCs w:val="20"/>
                <w:lang w:eastAsia="en-GB"/>
                <w14:ligatures w14:val="none"/>
              </w:rPr>
            </w:pPr>
          </w:p>
          <w:p w14:paraId="2FCDC076" w14:textId="77777777" w:rsidR="0084161A" w:rsidRPr="001B1498" w:rsidRDefault="0084161A">
            <w:pPr>
              <w:spacing w:line="280" w:lineRule="atLeast"/>
              <w:jc w:val="both"/>
              <w:rPr>
                <w:rFonts w:eastAsia="Times New Roman" w:cs="Arial"/>
                <w:kern w:val="0"/>
                <w:szCs w:val="20"/>
                <w:lang w:eastAsia="en-GB"/>
                <w14:ligatures w14:val="none"/>
              </w:rPr>
            </w:pPr>
          </w:p>
          <w:p w14:paraId="34143C53" w14:textId="77777777" w:rsidR="0084161A" w:rsidRPr="001B1498" w:rsidRDefault="0084161A">
            <w:pPr>
              <w:spacing w:line="280" w:lineRule="atLeast"/>
              <w:jc w:val="both"/>
              <w:rPr>
                <w:rFonts w:eastAsia="Times New Roman" w:cs="Arial"/>
                <w:kern w:val="0"/>
                <w:szCs w:val="20"/>
                <w:lang w:eastAsia="en-GB"/>
                <w14:ligatures w14:val="none"/>
              </w:rPr>
            </w:pPr>
          </w:p>
          <w:p w14:paraId="2C2790B4" w14:textId="77777777" w:rsidR="0084161A" w:rsidRPr="001B1498" w:rsidRDefault="0084161A">
            <w:pPr>
              <w:spacing w:line="280" w:lineRule="atLeast"/>
              <w:jc w:val="both"/>
              <w:rPr>
                <w:rFonts w:eastAsia="Times New Roman" w:cs="Arial"/>
                <w:kern w:val="0"/>
                <w:szCs w:val="20"/>
                <w:lang w:eastAsia="en-GB"/>
                <w14:ligatures w14:val="none"/>
              </w:rPr>
            </w:pPr>
          </w:p>
        </w:tc>
      </w:tr>
      <w:tr w:rsidR="0084161A" w:rsidRPr="001B1498" w14:paraId="38DA2B83" w14:textId="77777777" w:rsidTr="00F204D1">
        <w:trPr>
          <w:trHeight w:val="20"/>
        </w:trPr>
        <w:tc>
          <w:tcPr>
            <w:tcW w:w="3510" w:type="dxa"/>
            <w:tcBorders>
              <w:top w:val="single" w:sz="4" w:space="0" w:color="auto"/>
              <w:bottom w:val="single" w:sz="4" w:space="0" w:color="auto"/>
              <w:right w:val="single" w:sz="4" w:space="0" w:color="auto"/>
            </w:tcBorders>
            <w:shd w:val="clear" w:color="auto" w:fill="EBD8CD"/>
          </w:tcPr>
          <w:p w14:paraId="41D795C2" w14:textId="1A47CD4D" w:rsidR="0084161A" w:rsidRPr="001B1498" w:rsidRDefault="43BD9ED2" w:rsidP="00DB1A93">
            <w:pPr>
              <w:widowControl w:val="0"/>
              <w:autoSpaceDE w:val="0"/>
              <w:autoSpaceDN w:val="0"/>
              <w:rPr>
                <w:rFonts w:eastAsia="Times New Roman" w:cs="Arial"/>
                <w:kern w:val="0"/>
                <w:szCs w:val="20"/>
                <w:lang w:eastAsia="en-GB"/>
                <w14:ligatures w14:val="none"/>
              </w:rPr>
            </w:pPr>
            <w:r w:rsidRPr="001B1498">
              <w:rPr>
                <w:rFonts w:eastAsia="Times New Roman" w:cs="Arial"/>
                <w:szCs w:val="20"/>
                <w:lang w:eastAsia="en-GB"/>
              </w:rPr>
              <w:t>If your application is suc</w:t>
            </w:r>
            <w:r w:rsidR="41A7FABF" w:rsidRPr="001B1498">
              <w:rPr>
                <w:rFonts w:eastAsia="Times New Roman" w:cs="Arial"/>
                <w:szCs w:val="20"/>
                <w:lang w:eastAsia="en-GB"/>
              </w:rPr>
              <w:t>c</w:t>
            </w:r>
            <w:r w:rsidRPr="001B1498">
              <w:rPr>
                <w:rFonts w:eastAsia="Times New Roman" w:cs="Arial"/>
                <w:szCs w:val="20"/>
                <w:lang w:eastAsia="en-GB"/>
              </w:rPr>
              <w:t>essful, on what will Coimisiún na Meán funding be spent?</w:t>
            </w:r>
            <w:r w:rsidR="00E06883" w:rsidRPr="001B1498">
              <w:rPr>
                <w:rFonts w:eastAsia="Times New Roman" w:cs="Arial"/>
                <w:szCs w:val="20"/>
                <w:lang w:eastAsia="en-GB"/>
              </w:rPr>
              <w:t xml:space="preserve"> (please reference line</w:t>
            </w:r>
            <w:r w:rsidR="007277AB" w:rsidRPr="001B1498">
              <w:rPr>
                <w:rFonts w:eastAsia="Times New Roman" w:cs="Arial"/>
                <w:szCs w:val="20"/>
                <w:lang w:eastAsia="en-GB"/>
              </w:rPr>
              <w:t xml:space="preserve"> numbers on budget template where possible)</w:t>
            </w:r>
          </w:p>
        </w:tc>
        <w:tc>
          <w:tcPr>
            <w:tcW w:w="5732" w:type="dxa"/>
            <w:tcBorders>
              <w:top w:val="single" w:sz="4" w:space="0" w:color="auto"/>
              <w:left w:val="single" w:sz="4" w:space="0" w:color="auto"/>
              <w:bottom w:val="single" w:sz="4" w:space="0" w:color="auto"/>
            </w:tcBorders>
          </w:tcPr>
          <w:p w14:paraId="5FC11495" w14:textId="77777777" w:rsidR="0084161A" w:rsidRPr="001B1498" w:rsidRDefault="0084161A">
            <w:pPr>
              <w:spacing w:line="280" w:lineRule="atLeast"/>
              <w:jc w:val="both"/>
              <w:rPr>
                <w:rFonts w:eastAsia="Times New Roman" w:cs="Arial"/>
                <w:kern w:val="0"/>
                <w:szCs w:val="20"/>
                <w:lang w:eastAsia="en-GB"/>
                <w14:ligatures w14:val="none"/>
              </w:rPr>
            </w:pPr>
          </w:p>
          <w:p w14:paraId="5B2B6D67" w14:textId="77777777" w:rsidR="0096397D" w:rsidRPr="001B1498" w:rsidRDefault="0096397D">
            <w:pPr>
              <w:spacing w:line="280" w:lineRule="atLeast"/>
              <w:jc w:val="both"/>
              <w:rPr>
                <w:rFonts w:eastAsia="Times New Roman" w:cs="Arial"/>
                <w:kern w:val="0"/>
                <w:szCs w:val="20"/>
                <w:lang w:eastAsia="en-GB"/>
                <w14:ligatures w14:val="none"/>
              </w:rPr>
            </w:pPr>
          </w:p>
          <w:p w14:paraId="22B00284" w14:textId="77777777" w:rsidR="0096397D" w:rsidRPr="001B1498" w:rsidRDefault="0096397D">
            <w:pPr>
              <w:spacing w:line="280" w:lineRule="atLeast"/>
              <w:jc w:val="both"/>
              <w:rPr>
                <w:rFonts w:eastAsia="Times New Roman" w:cs="Arial"/>
                <w:kern w:val="0"/>
                <w:szCs w:val="20"/>
                <w:lang w:eastAsia="en-GB"/>
                <w14:ligatures w14:val="none"/>
              </w:rPr>
            </w:pPr>
          </w:p>
          <w:p w14:paraId="06990ED1" w14:textId="77777777" w:rsidR="0096397D" w:rsidRPr="001B1498" w:rsidRDefault="0096397D">
            <w:pPr>
              <w:spacing w:line="280" w:lineRule="atLeast"/>
              <w:jc w:val="both"/>
              <w:rPr>
                <w:rFonts w:eastAsia="Times New Roman" w:cs="Arial"/>
                <w:kern w:val="0"/>
                <w:szCs w:val="20"/>
                <w:lang w:eastAsia="en-GB"/>
                <w14:ligatures w14:val="none"/>
              </w:rPr>
            </w:pPr>
          </w:p>
        </w:tc>
      </w:tr>
      <w:tr w:rsidR="00515410" w:rsidRPr="001B1498" w14:paraId="1C629B21" w14:textId="77777777" w:rsidTr="00F204D1">
        <w:trPr>
          <w:trHeight w:val="20"/>
        </w:trPr>
        <w:tc>
          <w:tcPr>
            <w:tcW w:w="3510" w:type="dxa"/>
            <w:tcBorders>
              <w:top w:val="single" w:sz="4" w:space="0" w:color="auto"/>
              <w:bottom w:val="single" w:sz="4" w:space="0" w:color="auto"/>
              <w:right w:val="single" w:sz="4" w:space="0" w:color="auto"/>
            </w:tcBorders>
            <w:shd w:val="clear" w:color="auto" w:fill="EBD8CD"/>
          </w:tcPr>
          <w:p w14:paraId="6B930141" w14:textId="77777777" w:rsidR="008A341C" w:rsidRPr="001B1498" w:rsidRDefault="00EF7E3C" w:rsidP="00AE036C">
            <w:pPr>
              <w:pStyle w:val="Heading2"/>
              <w:rPr>
                <w:sz w:val="20"/>
                <w:szCs w:val="20"/>
                <w:lang w:eastAsia="en-GB"/>
              </w:rPr>
            </w:pPr>
            <w:r w:rsidRPr="001B1498">
              <w:rPr>
                <w:sz w:val="20"/>
                <w:szCs w:val="20"/>
                <w:lang w:eastAsia="en-GB"/>
              </w:rPr>
              <w:t xml:space="preserve">Please complete the Finance Plan Template provided in Appendix Two. </w:t>
            </w:r>
          </w:p>
          <w:p w14:paraId="1AFFEF67" w14:textId="62493EAA" w:rsidR="00515410" w:rsidRPr="001B1498" w:rsidRDefault="00EF7E3C" w:rsidP="00DB1A93">
            <w:pPr>
              <w:widowControl w:val="0"/>
              <w:autoSpaceDE w:val="0"/>
              <w:autoSpaceDN w:val="0"/>
              <w:rPr>
                <w:rFonts w:eastAsia="Times New Roman" w:cs="Arial"/>
                <w:kern w:val="0"/>
                <w:szCs w:val="20"/>
                <w:lang w:eastAsia="en-GB"/>
                <w14:ligatures w14:val="none"/>
              </w:rPr>
            </w:pPr>
            <w:r w:rsidRPr="001B1498">
              <w:rPr>
                <w:rFonts w:eastAsia="Times New Roman" w:cs="Arial"/>
                <w:kern w:val="0"/>
                <w:szCs w:val="20"/>
                <w:lang w:eastAsia="en-GB"/>
                <w14:ligatures w14:val="none"/>
              </w:rPr>
              <w:t>(</w:t>
            </w:r>
            <w:r w:rsidR="00515410" w:rsidRPr="001B1498">
              <w:rPr>
                <w:rFonts w:eastAsia="Times New Roman" w:cs="Arial"/>
                <w:kern w:val="0"/>
                <w:szCs w:val="20"/>
                <w:lang w:eastAsia="en-GB"/>
                <w14:ligatures w14:val="none"/>
              </w:rPr>
              <w:t>Outline where the balance of funding for the proposed event</w:t>
            </w:r>
            <w:r w:rsidR="00F45CB1">
              <w:rPr>
                <w:rFonts w:eastAsia="Times New Roman" w:cs="Arial"/>
                <w:kern w:val="0"/>
                <w:szCs w:val="20"/>
                <w:lang w:eastAsia="en-GB"/>
                <w14:ligatures w14:val="none"/>
              </w:rPr>
              <w:t>/activity</w:t>
            </w:r>
            <w:r w:rsidR="00515410" w:rsidRPr="001B1498">
              <w:rPr>
                <w:rFonts w:eastAsia="Times New Roman" w:cs="Arial"/>
                <w:kern w:val="0"/>
                <w:szCs w:val="20"/>
                <w:lang w:eastAsia="en-GB"/>
                <w14:ligatures w14:val="none"/>
              </w:rPr>
              <w:t xml:space="preserve"> is to be sourced</w:t>
            </w:r>
            <w:r w:rsidR="00DB1A93" w:rsidRPr="001B1498">
              <w:rPr>
                <w:rFonts w:eastAsia="Times New Roman" w:cs="Arial"/>
                <w:kern w:val="0"/>
                <w:szCs w:val="20"/>
                <w:lang w:eastAsia="en-GB"/>
                <w14:ligatures w14:val="none"/>
              </w:rPr>
              <w:t xml:space="preserve"> a</w:t>
            </w:r>
            <w:r w:rsidR="00515410" w:rsidRPr="001B1498">
              <w:rPr>
                <w:rFonts w:eastAsia="Times New Roman" w:cs="Arial"/>
                <w:kern w:val="0"/>
                <w:szCs w:val="20"/>
                <w:lang w:eastAsia="en-GB"/>
                <w14:ligatures w14:val="none"/>
              </w:rPr>
              <w:t>nd the amount required</w:t>
            </w:r>
            <w:r w:rsidRPr="001B1498">
              <w:rPr>
                <w:rFonts w:eastAsia="Times New Roman" w:cs="Arial"/>
                <w:kern w:val="0"/>
                <w:szCs w:val="20"/>
                <w:lang w:eastAsia="en-GB"/>
                <w14:ligatures w14:val="none"/>
              </w:rPr>
              <w:t xml:space="preserve"> in the </w:t>
            </w:r>
            <w:r w:rsidR="00BD2541" w:rsidRPr="001B1498">
              <w:rPr>
                <w:rFonts w:eastAsia="Times New Roman" w:cs="Arial"/>
                <w:kern w:val="0"/>
                <w:szCs w:val="20"/>
                <w:lang w:eastAsia="en-GB"/>
                <w14:ligatures w14:val="none"/>
              </w:rPr>
              <w:t>Template Finance Plan)</w:t>
            </w:r>
          </w:p>
        </w:tc>
        <w:tc>
          <w:tcPr>
            <w:tcW w:w="5732" w:type="dxa"/>
            <w:tcBorders>
              <w:top w:val="single" w:sz="4" w:space="0" w:color="auto"/>
              <w:left w:val="single" w:sz="4" w:space="0" w:color="auto"/>
              <w:bottom w:val="single" w:sz="4" w:space="0" w:color="auto"/>
            </w:tcBorders>
          </w:tcPr>
          <w:p w14:paraId="76B48DA7" w14:textId="77777777" w:rsidR="00515410" w:rsidRPr="001B1498" w:rsidRDefault="00515410">
            <w:pPr>
              <w:spacing w:line="280" w:lineRule="atLeast"/>
              <w:jc w:val="both"/>
              <w:rPr>
                <w:rFonts w:eastAsia="Times New Roman" w:cs="Arial"/>
                <w:kern w:val="0"/>
                <w:szCs w:val="20"/>
                <w:lang w:eastAsia="en-GB"/>
                <w14:ligatures w14:val="none"/>
              </w:rPr>
            </w:pPr>
          </w:p>
          <w:p w14:paraId="4D6B1A74" w14:textId="77777777" w:rsidR="0096397D" w:rsidRPr="001B1498" w:rsidRDefault="0096397D">
            <w:pPr>
              <w:spacing w:line="280" w:lineRule="atLeast"/>
              <w:jc w:val="both"/>
              <w:rPr>
                <w:rFonts w:eastAsia="Times New Roman" w:cs="Arial"/>
                <w:kern w:val="0"/>
                <w:szCs w:val="20"/>
                <w:lang w:eastAsia="en-GB"/>
                <w14:ligatures w14:val="none"/>
              </w:rPr>
            </w:pPr>
          </w:p>
          <w:p w14:paraId="3483D8FC" w14:textId="77777777" w:rsidR="0096397D" w:rsidRPr="001B1498" w:rsidRDefault="0096397D">
            <w:pPr>
              <w:spacing w:line="280" w:lineRule="atLeast"/>
              <w:jc w:val="both"/>
              <w:rPr>
                <w:rFonts w:eastAsia="Times New Roman" w:cs="Arial"/>
                <w:kern w:val="0"/>
                <w:szCs w:val="20"/>
                <w:lang w:eastAsia="en-GB"/>
                <w14:ligatures w14:val="none"/>
              </w:rPr>
            </w:pPr>
          </w:p>
          <w:p w14:paraId="67900D7E" w14:textId="77777777" w:rsidR="0096397D" w:rsidRPr="001B1498" w:rsidRDefault="0096397D">
            <w:pPr>
              <w:spacing w:line="280" w:lineRule="atLeast"/>
              <w:jc w:val="both"/>
              <w:rPr>
                <w:rFonts w:eastAsia="Times New Roman" w:cs="Arial"/>
                <w:kern w:val="0"/>
                <w:szCs w:val="20"/>
                <w:lang w:eastAsia="en-GB"/>
                <w14:ligatures w14:val="none"/>
              </w:rPr>
            </w:pPr>
          </w:p>
        </w:tc>
      </w:tr>
      <w:bookmarkEnd w:id="3"/>
    </w:tbl>
    <w:p w14:paraId="351F9203" w14:textId="77777777" w:rsidR="00347004" w:rsidRPr="001B1498" w:rsidRDefault="00347004" w:rsidP="0084161A">
      <w:pPr>
        <w:widowControl w:val="0"/>
        <w:tabs>
          <w:tab w:val="left" w:pos="480"/>
        </w:tabs>
        <w:autoSpaceDE w:val="0"/>
        <w:autoSpaceDN w:val="0"/>
        <w:outlineLvl w:val="0"/>
        <w:rPr>
          <w:rFonts w:eastAsia="Arial" w:cs="Arial"/>
          <w:b/>
          <w:bCs/>
          <w:color w:val="C15811"/>
          <w:kern w:val="0"/>
          <w:sz w:val="24"/>
          <w:lang w:eastAsia="en-US"/>
          <w14:ligatures w14:val="none"/>
        </w:rPr>
      </w:pPr>
    </w:p>
    <w:p w14:paraId="2E84723E" w14:textId="77777777" w:rsidR="0096397D" w:rsidRPr="001B1498" w:rsidRDefault="0096397D" w:rsidP="00A91C37">
      <w:pPr>
        <w:widowControl w:val="0"/>
        <w:autoSpaceDE w:val="0"/>
        <w:autoSpaceDN w:val="0"/>
        <w:rPr>
          <w:rFonts w:eastAsia="Arial" w:cs="Arial"/>
          <w:kern w:val="0"/>
          <w:szCs w:val="20"/>
          <w:lang w:eastAsia="en-US"/>
          <w14:ligatures w14:val="none"/>
        </w:rPr>
      </w:pPr>
    </w:p>
    <w:p w14:paraId="01F4897B" w14:textId="07296164" w:rsidR="0098661C" w:rsidRPr="001B1498" w:rsidRDefault="0098661C" w:rsidP="00A91C37">
      <w:pPr>
        <w:widowControl w:val="0"/>
        <w:autoSpaceDE w:val="0"/>
        <w:autoSpaceDN w:val="0"/>
        <w:rPr>
          <w:rFonts w:eastAsia="Arial" w:cs="Arial"/>
          <w:kern w:val="0"/>
          <w:szCs w:val="20"/>
          <w:lang w:eastAsia="en-US"/>
          <w14:ligatures w14:val="none"/>
        </w:rPr>
      </w:pPr>
    </w:p>
    <w:p w14:paraId="3D5E5874" w14:textId="6E9887DB" w:rsidR="00515410" w:rsidRPr="001B1498" w:rsidRDefault="00A91C37" w:rsidP="00485EA1">
      <w:pPr>
        <w:pStyle w:val="Heading1"/>
        <w:numPr>
          <w:ilvl w:val="0"/>
          <w:numId w:val="15"/>
        </w:numPr>
        <w:ind w:right="142"/>
        <w:rPr>
          <w:sz w:val="36"/>
          <w:szCs w:val="36"/>
          <w:lang w:eastAsia="en-US"/>
        </w:rPr>
      </w:pPr>
      <w:r w:rsidRPr="001B1498">
        <w:rPr>
          <w:sz w:val="36"/>
          <w:szCs w:val="36"/>
          <w:lang w:eastAsia="en-US"/>
        </w:rPr>
        <w:lastRenderedPageBreak/>
        <w:t>Promotion and Recognition</w:t>
      </w:r>
    </w:p>
    <w:p w14:paraId="242CDEF6" w14:textId="42E36F2F" w:rsidR="00B71B51" w:rsidRPr="001B1498" w:rsidRDefault="00B71B51" w:rsidP="00A90312">
      <w:pPr>
        <w:spacing w:line="280" w:lineRule="exact"/>
        <w:jc w:val="both"/>
        <w:rPr>
          <w:rFonts w:eastAsia="Times New Roman" w:cs="Arial"/>
          <w:b/>
          <w:bCs/>
          <w:kern w:val="0"/>
          <w:szCs w:val="22"/>
          <w:lang w:eastAsia="en-GB"/>
          <w14:ligatures w14:val="none"/>
        </w:rPr>
      </w:pPr>
    </w:p>
    <w:p w14:paraId="572491C6" w14:textId="1DF318D1" w:rsidR="00856D64" w:rsidRPr="001B1498" w:rsidRDefault="00856D64" w:rsidP="00EE6D40">
      <w:pPr>
        <w:pStyle w:val="Heading2"/>
        <w:ind w:right="282"/>
        <w:jc w:val="both"/>
        <w:rPr>
          <w:sz w:val="20"/>
          <w:szCs w:val="20"/>
          <w:lang w:eastAsia="en-GB"/>
        </w:rPr>
      </w:pPr>
      <w:r w:rsidRPr="001B1498">
        <w:rPr>
          <w:sz w:val="20"/>
          <w:szCs w:val="20"/>
          <w:lang w:eastAsia="en-GB"/>
        </w:rPr>
        <w:t>Should applicants be successful in securing sponsorship, Coimisiún na Meán’s support of the event</w:t>
      </w:r>
      <w:r w:rsidR="00447307">
        <w:rPr>
          <w:sz w:val="20"/>
          <w:szCs w:val="20"/>
          <w:lang w:eastAsia="en-GB"/>
        </w:rPr>
        <w:t>/activity</w:t>
      </w:r>
      <w:r w:rsidRPr="001B1498">
        <w:rPr>
          <w:sz w:val="20"/>
          <w:szCs w:val="20"/>
          <w:lang w:eastAsia="en-GB"/>
        </w:rPr>
        <w:t xml:space="preserve"> should be acknowledged, and our </w:t>
      </w:r>
      <w:r w:rsidR="00CA2BD5" w:rsidRPr="001B1498">
        <w:rPr>
          <w:sz w:val="20"/>
          <w:szCs w:val="20"/>
          <w:lang w:eastAsia="en-GB"/>
        </w:rPr>
        <w:t>up-to-date</w:t>
      </w:r>
      <w:r w:rsidRPr="001B1498">
        <w:rPr>
          <w:sz w:val="20"/>
          <w:szCs w:val="20"/>
          <w:lang w:eastAsia="en-GB"/>
        </w:rPr>
        <w:t xml:space="preserve"> branding should be used.   See example of our current logo below. This branding will be provided to you at the contracting stage and is available at any stage on request.</w:t>
      </w:r>
    </w:p>
    <w:p w14:paraId="1C5C5F2B" w14:textId="77777777" w:rsidR="00193D75" w:rsidRPr="001B1498" w:rsidRDefault="00856D64" w:rsidP="00193D75">
      <w:r w:rsidRPr="00F07508">
        <w:rPr>
          <w:rFonts w:eastAsia="Times New Roman" w:cs="Arial"/>
          <w:b/>
          <w:bCs/>
          <w:noProof/>
          <w:kern w:val="0"/>
          <w:szCs w:val="22"/>
          <w:lang w:eastAsia="en-GB"/>
          <w14:ligatures w14:val="none"/>
        </w:rPr>
        <w:drawing>
          <wp:inline distT="0" distB="0" distL="0" distR="0" wp14:anchorId="701CBB88" wp14:editId="18EEE2A2">
            <wp:extent cx="1804670" cy="829310"/>
            <wp:effectExtent l="0" t="0" r="5080" b="8890"/>
            <wp:docPr id="121976467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764672" name="Picture 4">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4670" cy="829310"/>
                    </a:xfrm>
                    <a:prstGeom prst="rect">
                      <a:avLst/>
                    </a:prstGeom>
                    <a:noFill/>
                  </pic:spPr>
                </pic:pic>
              </a:graphicData>
            </a:graphic>
          </wp:inline>
        </w:drawing>
      </w:r>
      <w:r w:rsidR="00193D75" w:rsidRPr="001B1498">
        <w:t xml:space="preserve"> </w:t>
      </w:r>
    </w:p>
    <w:p w14:paraId="64A5AC86" w14:textId="4DBCEBB3" w:rsidR="00193D75" w:rsidRPr="001B1498" w:rsidRDefault="00193D75" w:rsidP="00856D64">
      <w:pPr>
        <w:spacing w:line="280" w:lineRule="exact"/>
        <w:jc w:val="both"/>
        <w:rPr>
          <w:rFonts w:eastAsia="Times New Roman" w:cs="Arial"/>
          <w:b/>
          <w:bCs/>
          <w:kern w:val="0"/>
          <w:szCs w:val="22"/>
          <w:lang w:eastAsia="en-GB"/>
          <w14:ligatures w14:val="none"/>
        </w:rPr>
      </w:pPr>
      <w:r w:rsidRPr="00F07508">
        <w:rPr>
          <w:rFonts w:eastAsia="Times New Roman" w:cs="Arial"/>
          <w:b/>
          <w:bCs/>
          <w:noProof/>
          <w:kern w:val="0"/>
          <w:szCs w:val="22"/>
          <w:lang w:eastAsia="en-GB"/>
        </w:rPr>
        <w:drawing>
          <wp:inline distT="0" distB="0" distL="0" distR="0" wp14:anchorId="396D2E33" wp14:editId="3A7DF5EB">
            <wp:extent cx="5939790" cy="2736850"/>
            <wp:effectExtent l="0" t="0" r="3810" b="6350"/>
            <wp:docPr id="416137746" name="Picture 6" descr="A logo with brown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137746" name="Picture 6" descr="A logo with brown tex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939790" cy="2736850"/>
                    </a:xfrm>
                    <a:prstGeom prst="rect">
                      <a:avLst/>
                    </a:prstGeom>
                  </pic:spPr>
                </pic:pic>
              </a:graphicData>
            </a:graphic>
          </wp:inline>
        </w:drawing>
      </w:r>
    </w:p>
    <w:p w14:paraId="5A42213E" w14:textId="2663FB1F" w:rsidR="00856D64" w:rsidRPr="001B1498" w:rsidRDefault="00856D64" w:rsidP="00EE6D40">
      <w:pPr>
        <w:pStyle w:val="Heading2"/>
        <w:ind w:right="282"/>
        <w:jc w:val="both"/>
        <w:rPr>
          <w:sz w:val="20"/>
          <w:szCs w:val="20"/>
          <w:lang w:eastAsia="en-GB"/>
        </w:rPr>
      </w:pPr>
      <w:r w:rsidRPr="001B1498">
        <w:rPr>
          <w:sz w:val="20"/>
          <w:szCs w:val="20"/>
          <w:lang w:eastAsia="en-GB"/>
        </w:rPr>
        <w:t>Outline the marketing strategy for the event / activity and the promotional opportunities Coimisiún na Meán will be afforded through sponsorship, and / or how Coimisiún na Meán’s sponsorship will be recognised, having regard to the following:</w:t>
      </w:r>
    </w:p>
    <w:p w14:paraId="54262BEE" w14:textId="77777777" w:rsidR="0073559A" w:rsidRPr="001B1498" w:rsidRDefault="0073559A" w:rsidP="0073559A">
      <w:pPr>
        <w:rPr>
          <w:lang w:eastAsia="en-GB"/>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2"/>
      </w:tblGrid>
      <w:tr w:rsidR="00856D64" w:rsidRPr="001B1498" w14:paraId="0EAA84E5" w14:textId="77777777" w:rsidTr="004C6635">
        <w:trPr>
          <w:trHeight w:val="483"/>
        </w:trPr>
        <w:tc>
          <w:tcPr>
            <w:tcW w:w="9209" w:type="dxa"/>
            <w:tcBorders>
              <w:top w:val="single" w:sz="4" w:space="0" w:color="auto"/>
              <w:bottom w:val="single" w:sz="4" w:space="0" w:color="auto"/>
            </w:tcBorders>
            <w:shd w:val="clear" w:color="auto" w:fill="EBD8CD"/>
          </w:tcPr>
          <w:p w14:paraId="36023D76" w14:textId="0D9E5E7B" w:rsidR="00856D64" w:rsidRPr="001B1498" w:rsidRDefault="00856D64" w:rsidP="0073559A">
            <w:pPr>
              <w:pStyle w:val="Heading2"/>
              <w:rPr>
                <w:sz w:val="20"/>
                <w:szCs w:val="20"/>
                <w:lang w:eastAsia="en-GB"/>
              </w:rPr>
            </w:pPr>
            <w:r w:rsidRPr="001B1498">
              <w:rPr>
                <w:sz w:val="20"/>
                <w:szCs w:val="20"/>
                <w:lang w:eastAsia="en-GB"/>
              </w:rPr>
              <w:t xml:space="preserve">Inclusion of Coimisiún </w:t>
            </w:r>
            <w:proofErr w:type="spellStart"/>
            <w:r w:rsidRPr="001B1498">
              <w:rPr>
                <w:sz w:val="20"/>
                <w:szCs w:val="20"/>
                <w:lang w:eastAsia="en-GB"/>
              </w:rPr>
              <w:t>na</w:t>
            </w:r>
            <w:proofErr w:type="spellEnd"/>
            <w:r w:rsidRPr="001B1498">
              <w:rPr>
                <w:sz w:val="20"/>
                <w:szCs w:val="20"/>
                <w:lang w:eastAsia="en-GB"/>
              </w:rPr>
              <w:t xml:space="preserve"> </w:t>
            </w:r>
            <w:proofErr w:type="spellStart"/>
            <w:r w:rsidRPr="001B1498">
              <w:rPr>
                <w:sz w:val="20"/>
                <w:szCs w:val="20"/>
                <w:lang w:eastAsia="en-GB"/>
              </w:rPr>
              <w:t>Meán</w:t>
            </w:r>
            <w:proofErr w:type="spellEnd"/>
            <w:r w:rsidRPr="001B1498">
              <w:rPr>
                <w:sz w:val="20"/>
                <w:szCs w:val="20"/>
                <w:lang w:eastAsia="en-GB"/>
              </w:rPr>
              <w:t xml:space="preserve"> logo on promotional materials (website, programme, posters / ads) </w:t>
            </w:r>
          </w:p>
          <w:p w14:paraId="0EFCADF7" w14:textId="77777777" w:rsidR="00856D64" w:rsidRPr="00F07508" w:rsidRDefault="00856D64" w:rsidP="00856D64">
            <w:pPr>
              <w:spacing w:line="280" w:lineRule="exact"/>
              <w:jc w:val="both"/>
              <w:rPr>
                <w:rFonts w:eastAsia="Times New Roman" w:cs="Arial"/>
                <w:b/>
                <w:bCs/>
                <w:kern w:val="0"/>
                <w:szCs w:val="22"/>
                <w:lang w:eastAsia="en-GB"/>
                <w14:ligatures w14:val="none"/>
              </w:rPr>
            </w:pPr>
          </w:p>
        </w:tc>
      </w:tr>
      <w:tr w:rsidR="00856D64" w:rsidRPr="001B1498" w14:paraId="79F46E8C" w14:textId="77777777" w:rsidTr="3C692E28">
        <w:trPr>
          <w:trHeight w:val="20"/>
        </w:trPr>
        <w:tc>
          <w:tcPr>
            <w:tcW w:w="9209" w:type="dxa"/>
            <w:tcBorders>
              <w:top w:val="single" w:sz="4" w:space="0" w:color="auto"/>
              <w:bottom w:val="single" w:sz="4" w:space="0" w:color="auto"/>
            </w:tcBorders>
            <w:shd w:val="clear" w:color="auto" w:fill="FFFFFF" w:themeFill="background1"/>
          </w:tcPr>
          <w:p w14:paraId="3EB90674" w14:textId="77777777" w:rsidR="00856D64" w:rsidRPr="001B1498" w:rsidRDefault="00856D64" w:rsidP="00005D04">
            <w:pPr>
              <w:rPr>
                <w:i/>
                <w:iCs/>
                <w:lang w:eastAsia="en-GB"/>
              </w:rPr>
            </w:pPr>
            <w:r w:rsidRPr="001B1498">
              <w:rPr>
                <w:i/>
                <w:iCs/>
                <w:lang w:eastAsia="en-GB"/>
              </w:rPr>
              <w:t xml:space="preserve">Indicate Yes / No and provide details </w:t>
            </w:r>
          </w:p>
          <w:p w14:paraId="4C2FAF33" w14:textId="77777777" w:rsidR="00856D64" w:rsidRPr="00F07508" w:rsidRDefault="00856D64" w:rsidP="00930EF8">
            <w:pPr>
              <w:pStyle w:val="Heading2"/>
              <w:rPr>
                <w:sz w:val="20"/>
                <w:szCs w:val="20"/>
                <w:lang w:eastAsia="en-GB"/>
              </w:rPr>
            </w:pPr>
          </w:p>
          <w:p w14:paraId="3FA36207" w14:textId="77777777" w:rsidR="0073559A" w:rsidRPr="00F07508" w:rsidRDefault="0073559A" w:rsidP="0073559A">
            <w:pPr>
              <w:rPr>
                <w:lang w:eastAsia="en-GB"/>
              </w:rPr>
            </w:pPr>
          </w:p>
        </w:tc>
      </w:tr>
      <w:tr w:rsidR="00856D64" w:rsidRPr="001B1498" w14:paraId="5287998F" w14:textId="77777777" w:rsidTr="004C6635">
        <w:trPr>
          <w:trHeight w:val="20"/>
        </w:trPr>
        <w:tc>
          <w:tcPr>
            <w:tcW w:w="9209" w:type="dxa"/>
            <w:tcBorders>
              <w:top w:val="single" w:sz="4" w:space="0" w:color="auto"/>
              <w:bottom w:val="single" w:sz="4" w:space="0" w:color="auto"/>
            </w:tcBorders>
            <w:shd w:val="clear" w:color="auto" w:fill="EBD8CD"/>
          </w:tcPr>
          <w:p w14:paraId="4AAFBA36" w14:textId="0F9B5460" w:rsidR="00856D64" w:rsidRPr="00F07508" w:rsidRDefault="00856D64" w:rsidP="0073559A">
            <w:pPr>
              <w:pStyle w:val="Heading2"/>
              <w:rPr>
                <w:sz w:val="20"/>
                <w:szCs w:val="20"/>
                <w:lang w:eastAsia="en-GB"/>
              </w:rPr>
            </w:pPr>
            <w:r w:rsidRPr="001B1498">
              <w:rPr>
                <w:sz w:val="20"/>
                <w:szCs w:val="20"/>
                <w:lang w:eastAsia="en-GB"/>
              </w:rPr>
              <w:t xml:space="preserve">Acknowledgement of Coimisiún </w:t>
            </w:r>
            <w:proofErr w:type="spellStart"/>
            <w:r w:rsidRPr="001B1498">
              <w:rPr>
                <w:sz w:val="20"/>
                <w:szCs w:val="20"/>
                <w:lang w:eastAsia="en-GB"/>
              </w:rPr>
              <w:t>na</w:t>
            </w:r>
            <w:proofErr w:type="spellEnd"/>
            <w:r w:rsidRPr="001B1498">
              <w:rPr>
                <w:sz w:val="20"/>
                <w:szCs w:val="20"/>
                <w:lang w:eastAsia="en-GB"/>
              </w:rPr>
              <w:t xml:space="preserve"> </w:t>
            </w:r>
            <w:proofErr w:type="spellStart"/>
            <w:r w:rsidRPr="001B1498">
              <w:rPr>
                <w:sz w:val="20"/>
                <w:szCs w:val="20"/>
                <w:lang w:eastAsia="en-GB"/>
              </w:rPr>
              <w:t>Meán</w:t>
            </w:r>
            <w:proofErr w:type="spellEnd"/>
            <w:r w:rsidRPr="001B1498">
              <w:rPr>
                <w:sz w:val="20"/>
                <w:szCs w:val="20"/>
                <w:lang w:eastAsia="en-GB"/>
              </w:rPr>
              <w:t xml:space="preserve"> in social media</w:t>
            </w:r>
            <w:r w:rsidR="000E1977">
              <w:rPr>
                <w:sz w:val="20"/>
                <w:szCs w:val="20"/>
                <w:lang w:eastAsia="en-GB"/>
              </w:rPr>
              <w:t xml:space="preserve"> related to the event / activity</w:t>
            </w:r>
          </w:p>
        </w:tc>
      </w:tr>
      <w:tr w:rsidR="00856D64" w:rsidRPr="001B1498" w14:paraId="1AA84BCB" w14:textId="77777777" w:rsidTr="3C692E28">
        <w:trPr>
          <w:trHeight w:val="848"/>
        </w:trPr>
        <w:tc>
          <w:tcPr>
            <w:tcW w:w="9209" w:type="dxa"/>
            <w:tcBorders>
              <w:top w:val="single" w:sz="4" w:space="0" w:color="auto"/>
              <w:bottom w:val="single" w:sz="4" w:space="0" w:color="auto"/>
            </w:tcBorders>
            <w:shd w:val="clear" w:color="auto" w:fill="FFFFFF" w:themeFill="background1"/>
          </w:tcPr>
          <w:p w14:paraId="371AEB07" w14:textId="77777777" w:rsidR="00856D64" w:rsidRPr="00F07508" w:rsidRDefault="00856D64" w:rsidP="00005D04">
            <w:pPr>
              <w:rPr>
                <w:i/>
                <w:iCs/>
                <w:lang w:eastAsia="en-GB"/>
              </w:rPr>
            </w:pPr>
            <w:r w:rsidRPr="00F07508">
              <w:rPr>
                <w:i/>
                <w:iCs/>
                <w:lang w:eastAsia="en-GB"/>
              </w:rPr>
              <w:t xml:space="preserve">Indicate Yes / No and provide details </w:t>
            </w:r>
          </w:p>
          <w:p w14:paraId="1EB72A7C" w14:textId="77777777" w:rsidR="00856D64" w:rsidRPr="00F07508" w:rsidRDefault="00856D64" w:rsidP="0073559A">
            <w:pPr>
              <w:pStyle w:val="Heading2"/>
              <w:rPr>
                <w:sz w:val="20"/>
                <w:szCs w:val="20"/>
                <w:lang w:eastAsia="en-GB"/>
              </w:rPr>
            </w:pPr>
          </w:p>
          <w:p w14:paraId="38EB5E3C" w14:textId="77777777" w:rsidR="0073559A" w:rsidRPr="00F07508" w:rsidRDefault="0073559A" w:rsidP="0073559A">
            <w:pPr>
              <w:pStyle w:val="Heading2"/>
              <w:rPr>
                <w:sz w:val="20"/>
                <w:szCs w:val="20"/>
                <w:lang w:eastAsia="en-GB"/>
              </w:rPr>
            </w:pPr>
          </w:p>
          <w:p w14:paraId="0D8450B6" w14:textId="77777777" w:rsidR="00856D64" w:rsidRPr="00F07508" w:rsidRDefault="00856D64" w:rsidP="0073559A">
            <w:pPr>
              <w:pStyle w:val="Heading2"/>
              <w:rPr>
                <w:sz w:val="20"/>
                <w:szCs w:val="20"/>
                <w:lang w:eastAsia="en-GB"/>
              </w:rPr>
            </w:pPr>
          </w:p>
          <w:p w14:paraId="248197C6" w14:textId="77777777" w:rsidR="00C51597" w:rsidRPr="00F07508" w:rsidRDefault="00C51597" w:rsidP="00C51597">
            <w:pPr>
              <w:rPr>
                <w:lang w:eastAsia="en-GB"/>
              </w:rPr>
            </w:pPr>
          </w:p>
        </w:tc>
      </w:tr>
      <w:tr w:rsidR="00856D64" w:rsidRPr="001B1498" w14:paraId="49F84EAC" w14:textId="77777777" w:rsidTr="004C6635">
        <w:trPr>
          <w:trHeight w:val="20"/>
        </w:trPr>
        <w:tc>
          <w:tcPr>
            <w:tcW w:w="9209" w:type="dxa"/>
            <w:tcBorders>
              <w:top w:val="single" w:sz="4" w:space="0" w:color="auto"/>
              <w:bottom w:val="single" w:sz="4" w:space="0" w:color="auto"/>
            </w:tcBorders>
            <w:shd w:val="clear" w:color="auto" w:fill="EBD8CD"/>
          </w:tcPr>
          <w:p w14:paraId="5F0052DE" w14:textId="77777777" w:rsidR="00856D64" w:rsidRPr="001B1498" w:rsidRDefault="00856D64" w:rsidP="0073559A">
            <w:pPr>
              <w:pStyle w:val="Heading2"/>
              <w:rPr>
                <w:sz w:val="20"/>
                <w:szCs w:val="20"/>
                <w:lang w:eastAsia="en-GB"/>
              </w:rPr>
            </w:pPr>
            <w:r w:rsidRPr="001B1498">
              <w:rPr>
                <w:sz w:val="20"/>
                <w:szCs w:val="20"/>
                <w:lang w:eastAsia="en-GB"/>
              </w:rPr>
              <w:t>Coimisiún na Meán support acknowledged in press releases / media announcements</w:t>
            </w:r>
          </w:p>
          <w:p w14:paraId="0271272B" w14:textId="11900E23" w:rsidR="0073559A" w:rsidRPr="00F07508" w:rsidRDefault="0073559A" w:rsidP="0073559A">
            <w:pPr>
              <w:pStyle w:val="Heading2"/>
              <w:rPr>
                <w:sz w:val="20"/>
                <w:szCs w:val="20"/>
                <w:lang w:eastAsia="en-GB"/>
              </w:rPr>
            </w:pPr>
          </w:p>
        </w:tc>
      </w:tr>
      <w:tr w:rsidR="0073559A" w:rsidRPr="001B1498" w14:paraId="044E79C3" w14:textId="77777777" w:rsidTr="3C692E28">
        <w:trPr>
          <w:trHeight w:val="20"/>
        </w:trPr>
        <w:tc>
          <w:tcPr>
            <w:tcW w:w="9209" w:type="dxa"/>
            <w:tcBorders>
              <w:top w:val="single" w:sz="4" w:space="0" w:color="auto"/>
              <w:bottom w:val="single" w:sz="4" w:space="0" w:color="auto"/>
            </w:tcBorders>
            <w:shd w:val="clear" w:color="auto" w:fill="FFFFFF" w:themeFill="background1"/>
          </w:tcPr>
          <w:p w14:paraId="2434ED31" w14:textId="77777777" w:rsidR="0073559A" w:rsidRPr="001B1498" w:rsidRDefault="0073559A" w:rsidP="00005D04">
            <w:pPr>
              <w:rPr>
                <w:i/>
                <w:iCs/>
                <w:lang w:eastAsia="en-GB"/>
              </w:rPr>
            </w:pPr>
            <w:r w:rsidRPr="001B1498">
              <w:rPr>
                <w:i/>
                <w:iCs/>
                <w:lang w:eastAsia="en-GB"/>
              </w:rPr>
              <w:t>Indicate Yes/No and provide details</w:t>
            </w:r>
          </w:p>
          <w:p w14:paraId="7D30452A" w14:textId="77777777" w:rsidR="0073559A" w:rsidRPr="001B1498" w:rsidRDefault="0073559A" w:rsidP="0073559A">
            <w:pPr>
              <w:pStyle w:val="Heading2"/>
              <w:rPr>
                <w:sz w:val="20"/>
                <w:szCs w:val="20"/>
                <w:lang w:eastAsia="en-GB"/>
              </w:rPr>
            </w:pPr>
          </w:p>
          <w:p w14:paraId="0198F1F5" w14:textId="77777777" w:rsidR="00C51597" w:rsidRPr="001B1498" w:rsidRDefault="00C51597" w:rsidP="00C51597">
            <w:pPr>
              <w:rPr>
                <w:lang w:eastAsia="en-GB"/>
              </w:rPr>
            </w:pPr>
          </w:p>
          <w:p w14:paraId="1E3C246F" w14:textId="7D112C41" w:rsidR="0073559A" w:rsidRPr="001B1498" w:rsidRDefault="0073559A" w:rsidP="0073559A">
            <w:pPr>
              <w:pStyle w:val="Heading2"/>
              <w:rPr>
                <w:sz w:val="20"/>
                <w:szCs w:val="20"/>
                <w:lang w:eastAsia="en-GB"/>
              </w:rPr>
            </w:pPr>
          </w:p>
        </w:tc>
      </w:tr>
      <w:tr w:rsidR="0073559A" w:rsidRPr="004C6635" w14:paraId="741DA903" w14:textId="77777777" w:rsidTr="004C6635">
        <w:trPr>
          <w:trHeight w:val="20"/>
        </w:trPr>
        <w:tc>
          <w:tcPr>
            <w:tcW w:w="9209" w:type="dxa"/>
            <w:tcBorders>
              <w:top w:val="single" w:sz="4" w:space="0" w:color="auto"/>
              <w:bottom w:val="single" w:sz="4" w:space="0" w:color="auto"/>
            </w:tcBorders>
            <w:shd w:val="clear" w:color="auto" w:fill="EBD8CD"/>
          </w:tcPr>
          <w:p w14:paraId="0542F0D4" w14:textId="40E44452" w:rsidR="0073559A" w:rsidRPr="004C6635" w:rsidRDefault="0E6FA99B" w:rsidP="3C692E28">
            <w:pPr>
              <w:pStyle w:val="Heading2"/>
              <w:rPr>
                <w:sz w:val="20"/>
                <w:szCs w:val="20"/>
                <w:lang w:val="nl-NL" w:eastAsia="en-GB"/>
              </w:rPr>
            </w:pPr>
            <w:r w:rsidRPr="004C6635">
              <w:rPr>
                <w:sz w:val="20"/>
                <w:szCs w:val="20"/>
                <w:lang w:val="nl-NL" w:eastAsia="en-GB"/>
              </w:rPr>
              <w:lastRenderedPageBreak/>
              <w:t xml:space="preserve">Coimisiún na </w:t>
            </w:r>
            <w:proofErr w:type="spellStart"/>
            <w:r w:rsidRPr="004C6635">
              <w:rPr>
                <w:sz w:val="20"/>
                <w:szCs w:val="20"/>
                <w:lang w:val="nl-NL" w:eastAsia="en-GB"/>
              </w:rPr>
              <w:t>Meán</w:t>
            </w:r>
            <w:proofErr w:type="spellEnd"/>
            <w:r w:rsidRPr="004C6635">
              <w:rPr>
                <w:sz w:val="20"/>
                <w:szCs w:val="20"/>
                <w:lang w:val="nl-NL" w:eastAsia="en-GB"/>
              </w:rPr>
              <w:t xml:space="preserve"> </w:t>
            </w:r>
            <w:proofErr w:type="spellStart"/>
            <w:r w:rsidRPr="004C6635">
              <w:rPr>
                <w:sz w:val="20"/>
                <w:szCs w:val="20"/>
                <w:lang w:val="nl-NL" w:eastAsia="en-GB"/>
              </w:rPr>
              <w:t>advert</w:t>
            </w:r>
            <w:proofErr w:type="spellEnd"/>
            <w:r w:rsidRPr="004C6635">
              <w:rPr>
                <w:sz w:val="20"/>
                <w:szCs w:val="20"/>
                <w:lang w:val="nl-NL" w:eastAsia="en-GB"/>
              </w:rPr>
              <w:t xml:space="preserve"> in event </w:t>
            </w:r>
            <w:proofErr w:type="spellStart"/>
            <w:r w:rsidRPr="004C6635">
              <w:rPr>
                <w:sz w:val="20"/>
                <w:szCs w:val="20"/>
                <w:lang w:val="nl-NL" w:eastAsia="en-GB"/>
              </w:rPr>
              <w:t>programme</w:t>
            </w:r>
            <w:proofErr w:type="spellEnd"/>
          </w:p>
        </w:tc>
      </w:tr>
      <w:tr w:rsidR="00856D64" w:rsidRPr="001B1498" w14:paraId="263B9B8A" w14:textId="77777777" w:rsidTr="3C692E28">
        <w:trPr>
          <w:trHeight w:val="20"/>
        </w:trPr>
        <w:tc>
          <w:tcPr>
            <w:tcW w:w="9209" w:type="dxa"/>
            <w:tcBorders>
              <w:top w:val="single" w:sz="4" w:space="0" w:color="auto"/>
              <w:bottom w:val="single" w:sz="4" w:space="0" w:color="auto"/>
            </w:tcBorders>
            <w:shd w:val="clear" w:color="auto" w:fill="FFFFFF" w:themeFill="background1"/>
          </w:tcPr>
          <w:p w14:paraId="0CC7336D" w14:textId="77777777" w:rsidR="00856D64" w:rsidRPr="00F07508" w:rsidRDefault="00856D64" w:rsidP="00005D04">
            <w:pPr>
              <w:rPr>
                <w:i/>
                <w:iCs/>
                <w:lang w:eastAsia="en-GB"/>
              </w:rPr>
            </w:pPr>
            <w:r w:rsidRPr="00F07508">
              <w:rPr>
                <w:i/>
                <w:iCs/>
                <w:lang w:eastAsia="en-GB"/>
              </w:rPr>
              <w:t xml:space="preserve">Indicate Yes / No </w:t>
            </w:r>
          </w:p>
          <w:p w14:paraId="510C8A14" w14:textId="77777777" w:rsidR="00856D64" w:rsidRPr="00F07508" w:rsidRDefault="00856D64" w:rsidP="0073559A">
            <w:pPr>
              <w:pStyle w:val="Heading2"/>
              <w:rPr>
                <w:sz w:val="20"/>
                <w:szCs w:val="20"/>
                <w:lang w:eastAsia="en-GB"/>
              </w:rPr>
            </w:pPr>
          </w:p>
          <w:p w14:paraId="691A04EB" w14:textId="77777777" w:rsidR="00930EF8" w:rsidRPr="00F07508" w:rsidRDefault="00930EF8" w:rsidP="0073559A">
            <w:pPr>
              <w:pStyle w:val="Heading2"/>
              <w:rPr>
                <w:sz w:val="20"/>
                <w:szCs w:val="20"/>
                <w:lang w:eastAsia="en-GB"/>
              </w:rPr>
            </w:pPr>
          </w:p>
        </w:tc>
      </w:tr>
      <w:tr w:rsidR="00856D64" w:rsidRPr="001B1498" w14:paraId="1B2A45B1" w14:textId="77777777" w:rsidTr="004C6635">
        <w:trPr>
          <w:trHeight w:val="20"/>
        </w:trPr>
        <w:tc>
          <w:tcPr>
            <w:tcW w:w="9209" w:type="dxa"/>
            <w:tcBorders>
              <w:top w:val="single" w:sz="4" w:space="0" w:color="auto"/>
              <w:bottom w:val="single" w:sz="4" w:space="0" w:color="auto"/>
            </w:tcBorders>
            <w:shd w:val="clear" w:color="auto" w:fill="EBD8CD"/>
          </w:tcPr>
          <w:p w14:paraId="57CAD3C0" w14:textId="77777777" w:rsidR="00856D64" w:rsidRPr="00F07508" w:rsidRDefault="00856D64" w:rsidP="0073559A">
            <w:pPr>
              <w:pStyle w:val="Heading2"/>
              <w:rPr>
                <w:sz w:val="20"/>
                <w:szCs w:val="20"/>
                <w:lang w:eastAsia="en-GB"/>
              </w:rPr>
            </w:pPr>
            <w:bookmarkStart w:id="4" w:name="_Hlk177739644"/>
            <w:r w:rsidRPr="001B1498">
              <w:rPr>
                <w:sz w:val="20"/>
                <w:szCs w:val="20"/>
                <w:lang w:eastAsia="en-GB"/>
              </w:rPr>
              <w:t>Coimisiún na Meán promotional materials (pop-ups, backdrops, videos) used at event</w:t>
            </w:r>
          </w:p>
        </w:tc>
      </w:tr>
      <w:tr w:rsidR="00856D64" w:rsidRPr="001B1498" w14:paraId="67C8A8C6" w14:textId="77777777" w:rsidTr="3C692E28">
        <w:trPr>
          <w:trHeight w:val="20"/>
        </w:trPr>
        <w:tc>
          <w:tcPr>
            <w:tcW w:w="9209" w:type="dxa"/>
            <w:tcBorders>
              <w:top w:val="single" w:sz="4" w:space="0" w:color="auto"/>
              <w:bottom w:val="single" w:sz="4" w:space="0" w:color="auto"/>
            </w:tcBorders>
            <w:shd w:val="clear" w:color="auto" w:fill="FFFFFF" w:themeFill="background1"/>
          </w:tcPr>
          <w:p w14:paraId="3FC06214" w14:textId="77777777" w:rsidR="00856D64" w:rsidRPr="00F07508" w:rsidRDefault="00856D64" w:rsidP="00005D04">
            <w:pPr>
              <w:rPr>
                <w:i/>
                <w:iCs/>
                <w:lang w:eastAsia="en-GB"/>
              </w:rPr>
            </w:pPr>
            <w:r w:rsidRPr="00F07508">
              <w:rPr>
                <w:i/>
                <w:iCs/>
                <w:lang w:eastAsia="en-GB"/>
              </w:rPr>
              <w:t xml:space="preserve">Indicate Yes / No and provide details </w:t>
            </w:r>
          </w:p>
          <w:p w14:paraId="4714988C" w14:textId="77777777" w:rsidR="00856D64" w:rsidRPr="00F07508" w:rsidRDefault="00856D64" w:rsidP="0073559A">
            <w:pPr>
              <w:pStyle w:val="Heading2"/>
              <w:rPr>
                <w:sz w:val="20"/>
                <w:szCs w:val="20"/>
                <w:lang w:eastAsia="en-GB"/>
              </w:rPr>
            </w:pPr>
          </w:p>
          <w:p w14:paraId="7C2D0FEB" w14:textId="77777777" w:rsidR="00856D64" w:rsidRPr="00F07508" w:rsidRDefault="00856D64" w:rsidP="0073559A">
            <w:pPr>
              <w:pStyle w:val="Heading2"/>
              <w:rPr>
                <w:sz w:val="20"/>
                <w:szCs w:val="20"/>
                <w:lang w:eastAsia="en-GB"/>
              </w:rPr>
            </w:pPr>
          </w:p>
        </w:tc>
      </w:tr>
      <w:tr w:rsidR="00856D64" w:rsidRPr="001B1498" w14:paraId="4466F3C9" w14:textId="77777777" w:rsidTr="004C6635">
        <w:trPr>
          <w:trHeight w:val="20"/>
        </w:trPr>
        <w:tc>
          <w:tcPr>
            <w:tcW w:w="9209" w:type="dxa"/>
            <w:tcBorders>
              <w:top w:val="single" w:sz="4" w:space="0" w:color="auto"/>
              <w:bottom w:val="single" w:sz="4" w:space="0" w:color="auto"/>
            </w:tcBorders>
            <w:shd w:val="clear" w:color="auto" w:fill="EBD8CD"/>
          </w:tcPr>
          <w:p w14:paraId="17FF9E41" w14:textId="435C0097" w:rsidR="00856D64" w:rsidRPr="00F07508" w:rsidRDefault="173F834A" w:rsidP="0073559A">
            <w:pPr>
              <w:pStyle w:val="Heading2"/>
              <w:rPr>
                <w:sz w:val="20"/>
                <w:szCs w:val="20"/>
                <w:lang w:eastAsia="en-GB"/>
              </w:rPr>
            </w:pPr>
            <w:bookmarkStart w:id="5" w:name="_Hlk177739667"/>
            <w:r w:rsidRPr="001B1498">
              <w:rPr>
                <w:sz w:val="20"/>
                <w:szCs w:val="20"/>
                <w:lang w:eastAsia="en-GB"/>
              </w:rPr>
              <w:t>If applicable</w:t>
            </w:r>
            <w:r w:rsidR="532423BF" w:rsidRPr="001B1498">
              <w:rPr>
                <w:sz w:val="20"/>
                <w:szCs w:val="20"/>
                <w:lang w:eastAsia="en-GB"/>
              </w:rPr>
              <w:t xml:space="preserve">, </w:t>
            </w:r>
            <w:r w:rsidRPr="001B1498">
              <w:rPr>
                <w:sz w:val="20"/>
                <w:szCs w:val="20"/>
                <w:lang w:eastAsia="en-GB"/>
              </w:rPr>
              <w:t>will there be t</w:t>
            </w:r>
            <w:r w:rsidR="00856D64" w:rsidRPr="001B1498">
              <w:rPr>
                <w:sz w:val="20"/>
                <w:szCs w:val="20"/>
                <w:lang w:eastAsia="en-GB"/>
              </w:rPr>
              <w:t xml:space="preserve">ickets </w:t>
            </w:r>
            <w:r w:rsidR="282D82C0" w:rsidRPr="001B1498">
              <w:rPr>
                <w:sz w:val="20"/>
                <w:szCs w:val="20"/>
                <w:lang w:eastAsia="en-GB"/>
              </w:rPr>
              <w:t>to the event</w:t>
            </w:r>
            <w:r w:rsidR="00EF7E2D">
              <w:rPr>
                <w:sz w:val="20"/>
                <w:szCs w:val="20"/>
                <w:lang w:eastAsia="en-GB"/>
              </w:rPr>
              <w:t>/ activity</w:t>
            </w:r>
            <w:r w:rsidR="282D82C0" w:rsidRPr="001B1498">
              <w:rPr>
                <w:sz w:val="20"/>
                <w:szCs w:val="20"/>
                <w:lang w:eastAsia="en-GB"/>
              </w:rPr>
              <w:t xml:space="preserve"> and</w:t>
            </w:r>
            <w:r w:rsidR="00856D64" w:rsidRPr="001B1498" w:rsidDel="00856D64">
              <w:rPr>
                <w:sz w:val="20"/>
                <w:szCs w:val="20"/>
                <w:lang w:eastAsia="en-GB"/>
              </w:rPr>
              <w:t xml:space="preserve"> </w:t>
            </w:r>
            <w:r w:rsidR="282D82C0" w:rsidRPr="001B1498">
              <w:rPr>
                <w:sz w:val="20"/>
                <w:szCs w:val="20"/>
                <w:lang w:eastAsia="en-GB"/>
              </w:rPr>
              <w:t>/ or speaking opportunities</w:t>
            </w:r>
            <w:r w:rsidR="05307440" w:rsidRPr="001B1498">
              <w:rPr>
                <w:sz w:val="20"/>
                <w:szCs w:val="20"/>
                <w:lang w:eastAsia="en-GB"/>
              </w:rPr>
              <w:t xml:space="preserve"> </w:t>
            </w:r>
            <w:r w:rsidR="00856D64" w:rsidRPr="001B1498">
              <w:rPr>
                <w:sz w:val="20"/>
                <w:szCs w:val="20"/>
                <w:lang w:eastAsia="en-GB"/>
              </w:rPr>
              <w:t xml:space="preserve">for Coimisiún na Meán </w:t>
            </w:r>
          </w:p>
        </w:tc>
      </w:tr>
      <w:tr w:rsidR="00856D64" w:rsidRPr="001B1498" w14:paraId="59D65FCD" w14:textId="77777777" w:rsidTr="3C692E28">
        <w:trPr>
          <w:trHeight w:val="20"/>
        </w:trPr>
        <w:tc>
          <w:tcPr>
            <w:tcW w:w="9209" w:type="dxa"/>
            <w:tcBorders>
              <w:top w:val="single" w:sz="4" w:space="0" w:color="auto"/>
              <w:bottom w:val="single" w:sz="4" w:space="0" w:color="auto"/>
            </w:tcBorders>
            <w:shd w:val="clear" w:color="auto" w:fill="FFFFFF" w:themeFill="background1"/>
          </w:tcPr>
          <w:p w14:paraId="3CA34D7F" w14:textId="77777777" w:rsidR="00856D64" w:rsidRPr="00F07508" w:rsidRDefault="00856D64" w:rsidP="00005D04">
            <w:pPr>
              <w:rPr>
                <w:i/>
                <w:iCs/>
                <w:lang w:eastAsia="en-GB"/>
              </w:rPr>
            </w:pPr>
            <w:r w:rsidRPr="00F07508">
              <w:rPr>
                <w:i/>
                <w:iCs/>
                <w:lang w:eastAsia="en-GB"/>
              </w:rPr>
              <w:t>Indicate Yes / No and provide details (specific events/number of tickets etc)</w:t>
            </w:r>
          </w:p>
          <w:p w14:paraId="5FE0D50E" w14:textId="77777777" w:rsidR="00856D64" w:rsidRPr="00F07508" w:rsidRDefault="00856D64" w:rsidP="0073559A">
            <w:pPr>
              <w:pStyle w:val="Heading2"/>
              <w:rPr>
                <w:sz w:val="20"/>
                <w:szCs w:val="20"/>
                <w:lang w:eastAsia="en-GB"/>
              </w:rPr>
            </w:pPr>
          </w:p>
          <w:p w14:paraId="4F5A64B5" w14:textId="77777777" w:rsidR="00856D64" w:rsidRPr="00F07508" w:rsidRDefault="00856D64" w:rsidP="0073559A">
            <w:pPr>
              <w:pStyle w:val="Heading2"/>
              <w:rPr>
                <w:sz w:val="20"/>
                <w:szCs w:val="20"/>
                <w:lang w:eastAsia="en-GB"/>
              </w:rPr>
            </w:pPr>
          </w:p>
        </w:tc>
      </w:tr>
      <w:tr w:rsidR="00856D64" w:rsidRPr="001B1498" w14:paraId="32FF8F6C" w14:textId="77777777" w:rsidTr="004C6635">
        <w:trPr>
          <w:trHeight w:val="20"/>
        </w:trPr>
        <w:tc>
          <w:tcPr>
            <w:tcW w:w="9209" w:type="dxa"/>
            <w:tcBorders>
              <w:top w:val="single" w:sz="4" w:space="0" w:color="auto"/>
              <w:bottom w:val="single" w:sz="4" w:space="0" w:color="auto"/>
            </w:tcBorders>
            <w:shd w:val="clear" w:color="auto" w:fill="EBD8CD"/>
          </w:tcPr>
          <w:p w14:paraId="414FF1E4" w14:textId="77777777" w:rsidR="00856D64" w:rsidRPr="00F07508" w:rsidRDefault="00856D64" w:rsidP="0073559A">
            <w:pPr>
              <w:pStyle w:val="Heading2"/>
              <w:rPr>
                <w:sz w:val="20"/>
                <w:szCs w:val="20"/>
                <w:lang w:eastAsia="en-GB"/>
              </w:rPr>
            </w:pPr>
            <w:r w:rsidRPr="00F07508">
              <w:rPr>
                <w:sz w:val="20"/>
                <w:szCs w:val="20"/>
                <w:lang w:eastAsia="en-GB"/>
              </w:rPr>
              <w:t>Other</w:t>
            </w:r>
          </w:p>
        </w:tc>
      </w:tr>
      <w:tr w:rsidR="00856D64" w:rsidRPr="001B1498" w14:paraId="342D8D1F" w14:textId="77777777" w:rsidTr="3C692E28">
        <w:trPr>
          <w:trHeight w:val="20"/>
        </w:trPr>
        <w:tc>
          <w:tcPr>
            <w:tcW w:w="9209" w:type="dxa"/>
            <w:tcBorders>
              <w:top w:val="single" w:sz="4" w:space="0" w:color="auto"/>
              <w:bottom w:val="single" w:sz="4" w:space="0" w:color="auto"/>
            </w:tcBorders>
            <w:shd w:val="clear" w:color="auto" w:fill="FFFFFF" w:themeFill="background1"/>
          </w:tcPr>
          <w:p w14:paraId="112DE2AD" w14:textId="77777777" w:rsidR="00856D64" w:rsidRPr="00F07508" w:rsidRDefault="00856D64" w:rsidP="00005D04">
            <w:pPr>
              <w:rPr>
                <w:i/>
                <w:iCs/>
                <w:lang w:eastAsia="en-GB"/>
              </w:rPr>
            </w:pPr>
            <w:r w:rsidRPr="00F07508">
              <w:rPr>
                <w:i/>
                <w:iCs/>
                <w:lang w:eastAsia="en-GB"/>
              </w:rPr>
              <w:t>Provide details</w:t>
            </w:r>
          </w:p>
          <w:p w14:paraId="285DC26B" w14:textId="77777777" w:rsidR="00856D64" w:rsidRPr="00F07508" w:rsidRDefault="00856D64" w:rsidP="0073559A">
            <w:pPr>
              <w:pStyle w:val="Heading2"/>
              <w:rPr>
                <w:sz w:val="20"/>
                <w:szCs w:val="20"/>
                <w:lang w:eastAsia="en-GB"/>
              </w:rPr>
            </w:pPr>
          </w:p>
          <w:p w14:paraId="2FF845DC" w14:textId="77777777" w:rsidR="00856D64" w:rsidRPr="00F07508" w:rsidRDefault="00856D64" w:rsidP="0073559A">
            <w:pPr>
              <w:pStyle w:val="Heading2"/>
              <w:rPr>
                <w:sz w:val="20"/>
                <w:szCs w:val="20"/>
                <w:lang w:eastAsia="en-GB"/>
              </w:rPr>
            </w:pPr>
          </w:p>
          <w:p w14:paraId="629CCB3B" w14:textId="77777777" w:rsidR="00856D64" w:rsidRPr="00F07508" w:rsidRDefault="00856D64" w:rsidP="0073559A">
            <w:pPr>
              <w:pStyle w:val="Heading2"/>
              <w:rPr>
                <w:sz w:val="20"/>
                <w:szCs w:val="20"/>
                <w:lang w:eastAsia="en-GB"/>
              </w:rPr>
            </w:pPr>
          </w:p>
        </w:tc>
      </w:tr>
      <w:bookmarkEnd w:id="4"/>
      <w:bookmarkEnd w:id="5"/>
    </w:tbl>
    <w:p w14:paraId="591CDAE3" w14:textId="77777777" w:rsidR="00B71B51" w:rsidRPr="001B1498" w:rsidRDefault="00B71B51" w:rsidP="00A90312">
      <w:pPr>
        <w:spacing w:line="280" w:lineRule="exact"/>
        <w:jc w:val="both"/>
        <w:rPr>
          <w:rFonts w:eastAsia="Times New Roman" w:cs="Arial"/>
          <w:b/>
          <w:bCs/>
          <w:kern w:val="0"/>
          <w:szCs w:val="22"/>
          <w:lang w:eastAsia="en-GB"/>
          <w14:ligatures w14:val="none"/>
        </w:rPr>
      </w:pPr>
    </w:p>
    <w:p w14:paraId="3C2B2A2E" w14:textId="77777777" w:rsidR="00C6540B" w:rsidRPr="001B1498" w:rsidRDefault="00422473" w:rsidP="00AE036C">
      <w:pPr>
        <w:pStyle w:val="Heading2"/>
        <w:rPr>
          <w:sz w:val="20"/>
          <w:szCs w:val="20"/>
        </w:rPr>
      </w:pPr>
      <w:r w:rsidRPr="001B1498">
        <w:rPr>
          <w:sz w:val="20"/>
          <w:szCs w:val="20"/>
        </w:rPr>
        <w:t>Brand Assets</w:t>
      </w:r>
      <w:r w:rsidR="003F61F9" w:rsidRPr="001B1498">
        <w:rPr>
          <w:sz w:val="20"/>
          <w:szCs w:val="20"/>
        </w:rPr>
        <w:t xml:space="preserve"> </w:t>
      </w:r>
    </w:p>
    <w:p w14:paraId="39B03791" w14:textId="1F1DEE12" w:rsidR="00CE048B" w:rsidRDefault="00C6540B" w:rsidP="00193D75">
      <w:pPr>
        <w:rPr>
          <w:lang w:eastAsia="en-GB"/>
        </w:rPr>
      </w:pPr>
      <w:r w:rsidRPr="001B1498">
        <w:rPr>
          <w:lang w:eastAsia="en-GB"/>
        </w:rPr>
        <w:t>C</w:t>
      </w:r>
      <w:r w:rsidR="003F61F9" w:rsidRPr="001B1498">
        <w:rPr>
          <w:lang w:eastAsia="en-GB"/>
        </w:rPr>
        <w:t>onsider whether you are likely to require any of the below, it is possible to request these during the contracting process</w:t>
      </w:r>
    </w:p>
    <w:p w14:paraId="57098461" w14:textId="77777777" w:rsidR="00426624" w:rsidRPr="001B1498" w:rsidRDefault="00426624" w:rsidP="00193D75">
      <w:pPr>
        <w:rPr>
          <w:lang w:eastAsia="en-GB"/>
        </w:rPr>
      </w:pPr>
    </w:p>
    <w:tbl>
      <w:tblPr>
        <w:tblStyle w:val="GridTable4-Accent2"/>
        <w:tblW w:w="0" w:type="auto"/>
        <w:tblLook w:val="0420" w:firstRow="1" w:lastRow="0" w:firstColumn="0" w:lastColumn="0" w:noHBand="0" w:noVBand="1"/>
      </w:tblPr>
      <w:tblGrid>
        <w:gridCol w:w="2547"/>
        <w:gridCol w:w="850"/>
      </w:tblGrid>
      <w:tr w:rsidR="00112772" w:rsidRPr="001B1498" w14:paraId="72655BE6" w14:textId="77777777" w:rsidTr="008A59DE">
        <w:trPr>
          <w:cnfStyle w:val="100000000000" w:firstRow="1" w:lastRow="0" w:firstColumn="0" w:lastColumn="0" w:oddVBand="0" w:evenVBand="0" w:oddHBand="0" w:evenHBand="0" w:firstRowFirstColumn="0" w:firstRowLastColumn="0" w:lastRowFirstColumn="0" w:lastRowLastColumn="0"/>
        </w:trPr>
        <w:tc>
          <w:tcPr>
            <w:tcW w:w="2547" w:type="dxa"/>
          </w:tcPr>
          <w:p w14:paraId="2DD7A5EC" w14:textId="17FE2B82" w:rsidR="00112772" w:rsidRPr="001B1498" w:rsidRDefault="0082749B" w:rsidP="00A90312">
            <w:pPr>
              <w:spacing w:line="280" w:lineRule="exact"/>
              <w:jc w:val="both"/>
              <w:rPr>
                <w:rFonts w:eastAsia="Times New Roman" w:cs="Arial"/>
                <w:b w:val="0"/>
                <w:bCs w:val="0"/>
                <w:kern w:val="0"/>
                <w:szCs w:val="22"/>
                <w:lang w:eastAsia="en-GB"/>
                <w14:ligatures w14:val="none"/>
              </w:rPr>
            </w:pPr>
            <w:r w:rsidRPr="001B1498">
              <w:rPr>
                <w:b w:val="0"/>
                <w:bCs w:val="0"/>
                <w:szCs w:val="22"/>
                <w:lang w:eastAsia="en-GB"/>
              </w:rPr>
              <w:t>Coimi</w:t>
            </w:r>
            <w:r w:rsidR="00897619" w:rsidRPr="001B1498">
              <w:rPr>
                <w:b w:val="0"/>
                <w:bCs w:val="0"/>
                <w:szCs w:val="22"/>
                <w:lang w:eastAsia="en-GB"/>
              </w:rPr>
              <w:t>siún na Mean Brand asset required</w:t>
            </w:r>
          </w:p>
        </w:tc>
        <w:tc>
          <w:tcPr>
            <w:tcW w:w="850" w:type="dxa"/>
          </w:tcPr>
          <w:p w14:paraId="45052B92" w14:textId="42608E4A" w:rsidR="00112772" w:rsidRPr="001B1498" w:rsidRDefault="00897619" w:rsidP="00A90312">
            <w:pPr>
              <w:spacing w:line="280" w:lineRule="exact"/>
              <w:jc w:val="both"/>
              <w:rPr>
                <w:rFonts w:eastAsia="Times New Roman" w:cs="Arial"/>
                <w:b w:val="0"/>
                <w:bCs w:val="0"/>
                <w:kern w:val="0"/>
                <w:szCs w:val="22"/>
                <w:lang w:eastAsia="en-GB"/>
                <w14:ligatures w14:val="none"/>
              </w:rPr>
            </w:pPr>
            <w:r w:rsidRPr="001B1498">
              <w:rPr>
                <w:b w:val="0"/>
                <w:bCs w:val="0"/>
                <w:szCs w:val="22"/>
                <w:lang w:eastAsia="en-GB"/>
              </w:rPr>
              <w:t>Y/N</w:t>
            </w:r>
          </w:p>
        </w:tc>
      </w:tr>
      <w:tr w:rsidR="00112772" w:rsidRPr="001B1498" w14:paraId="39E21A57" w14:textId="77777777" w:rsidTr="008A59DE">
        <w:trPr>
          <w:cnfStyle w:val="000000100000" w:firstRow="0" w:lastRow="0" w:firstColumn="0" w:lastColumn="0" w:oddVBand="0" w:evenVBand="0" w:oddHBand="1" w:evenHBand="0" w:firstRowFirstColumn="0" w:firstRowLastColumn="0" w:lastRowFirstColumn="0" w:lastRowLastColumn="0"/>
        </w:trPr>
        <w:tc>
          <w:tcPr>
            <w:tcW w:w="2547" w:type="dxa"/>
          </w:tcPr>
          <w:p w14:paraId="35837AEB" w14:textId="16D41AE8" w:rsidR="00112772" w:rsidRPr="001B1498" w:rsidRDefault="00897619" w:rsidP="00A90312">
            <w:pPr>
              <w:spacing w:line="280" w:lineRule="exact"/>
              <w:jc w:val="both"/>
              <w:rPr>
                <w:rFonts w:eastAsia="Times New Roman" w:cs="Arial"/>
                <w:b/>
                <w:bCs/>
                <w:kern w:val="0"/>
                <w:szCs w:val="22"/>
                <w:lang w:eastAsia="en-GB"/>
                <w14:ligatures w14:val="none"/>
              </w:rPr>
            </w:pPr>
            <w:r w:rsidRPr="001B1498">
              <w:rPr>
                <w:szCs w:val="22"/>
                <w:lang w:eastAsia="en-GB"/>
              </w:rPr>
              <w:t>Coimisiún na Meán logo</w:t>
            </w:r>
          </w:p>
        </w:tc>
        <w:tc>
          <w:tcPr>
            <w:tcW w:w="850" w:type="dxa"/>
          </w:tcPr>
          <w:p w14:paraId="100F66A9" w14:textId="77777777" w:rsidR="00112772" w:rsidRPr="001B1498" w:rsidRDefault="00112772" w:rsidP="00A90312">
            <w:pPr>
              <w:spacing w:line="280" w:lineRule="exact"/>
              <w:jc w:val="both"/>
              <w:rPr>
                <w:rFonts w:eastAsia="Times New Roman" w:cs="Arial"/>
                <w:b/>
                <w:bCs/>
                <w:kern w:val="0"/>
                <w:szCs w:val="22"/>
                <w:lang w:eastAsia="en-GB"/>
                <w14:ligatures w14:val="none"/>
              </w:rPr>
            </w:pPr>
          </w:p>
        </w:tc>
      </w:tr>
      <w:tr w:rsidR="00112772" w:rsidRPr="001B1498" w14:paraId="3075BAC2" w14:textId="77777777" w:rsidTr="008A59DE">
        <w:tc>
          <w:tcPr>
            <w:tcW w:w="2547" w:type="dxa"/>
          </w:tcPr>
          <w:p w14:paraId="3219573E" w14:textId="25EB3F41" w:rsidR="00112772" w:rsidRPr="001B1498" w:rsidRDefault="00897619" w:rsidP="00A90312">
            <w:pPr>
              <w:spacing w:line="280" w:lineRule="exact"/>
              <w:jc w:val="both"/>
              <w:rPr>
                <w:rFonts w:eastAsia="Times New Roman" w:cs="Arial"/>
                <w:b/>
                <w:bCs/>
                <w:kern w:val="0"/>
                <w:szCs w:val="22"/>
                <w:lang w:eastAsia="en-GB"/>
                <w14:ligatures w14:val="none"/>
              </w:rPr>
            </w:pPr>
            <w:r w:rsidRPr="001B1498">
              <w:rPr>
                <w:szCs w:val="22"/>
                <w:lang w:eastAsia="en-GB"/>
              </w:rPr>
              <w:t>Coimisiún na Meán pull up stand</w:t>
            </w:r>
          </w:p>
        </w:tc>
        <w:tc>
          <w:tcPr>
            <w:tcW w:w="850" w:type="dxa"/>
          </w:tcPr>
          <w:p w14:paraId="1134C4FC" w14:textId="77777777" w:rsidR="00112772" w:rsidRPr="001B1498" w:rsidRDefault="00112772" w:rsidP="00A90312">
            <w:pPr>
              <w:spacing w:line="280" w:lineRule="exact"/>
              <w:jc w:val="both"/>
              <w:rPr>
                <w:rFonts w:eastAsia="Times New Roman" w:cs="Arial"/>
                <w:b/>
                <w:bCs/>
                <w:kern w:val="0"/>
                <w:szCs w:val="22"/>
                <w:lang w:eastAsia="en-GB"/>
                <w14:ligatures w14:val="none"/>
              </w:rPr>
            </w:pPr>
          </w:p>
        </w:tc>
      </w:tr>
      <w:tr w:rsidR="00112772" w:rsidRPr="001B1498" w14:paraId="28A20D4D" w14:textId="77777777" w:rsidTr="008A59DE">
        <w:trPr>
          <w:cnfStyle w:val="000000100000" w:firstRow="0" w:lastRow="0" w:firstColumn="0" w:lastColumn="0" w:oddVBand="0" w:evenVBand="0" w:oddHBand="1" w:evenHBand="0" w:firstRowFirstColumn="0" w:firstRowLastColumn="0" w:lastRowFirstColumn="0" w:lastRowLastColumn="0"/>
        </w:trPr>
        <w:tc>
          <w:tcPr>
            <w:tcW w:w="2547" w:type="dxa"/>
          </w:tcPr>
          <w:p w14:paraId="2F8A7BB2" w14:textId="57252AA3" w:rsidR="00112772" w:rsidRPr="001B1498" w:rsidRDefault="00D664AC" w:rsidP="00A90312">
            <w:pPr>
              <w:spacing w:line="280" w:lineRule="exact"/>
              <w:jc w:val="both"/>
              <w:rPr>
                <w:rFonts w:eastAsia="Times New Roman" w:cs="Arial"/>
                <w:b/>
                <w:bCs/>
                <w:kern w:val="0"/>
                <w:szCs w:val="22"/>
                <w:lang w:eastAsia="en-GB"/>
                <w14:ligatures w14:val="none"/>
              </w:rPr>
            </w:pPr>
            <w:r w:rsidRPr="001B1498">
              <w:rPr>
                <w:szCs w:val="22"/>
                <w:lang w:eastAsia="en-GB"/>
              </w:rPr>
              <w:t>Coimisiún</w:t>
            </w:r>
            <w:r w:rsidR="006871ED" w:rsidRPr="001B1498">
              <w:rPr>
                <w:szCs w:val="22"/>
                <w:lang w:eastAsia="en-GB"/>
              </w:rPr>
              <w:t xml:space="preserve"> na Meán promotional video</w:t>
            </w:r>
          </w:p>
        </w:tc>
        <w:tc>
          <w:tcPr>
            <w:tcW w:w="850" w:type="dxa"/>
          </w:tcPr>
          <w:p w14:paraId="6EB81F9F" w14:textId="77777777" w:rsidR="00112772" w:rsidRPr="001B1498" w:rsidRDefault="00112772" w:rsidP="00A90312">
            <w:pPr>
              <w:spacing w:line="280" w:lineRule="exact"/>
              <w:jc w:val="both"/>
              <w:rPr>
                <w:rFonts w:eastAsia="Times New Roman" w:cs="Arial"/>
                <w:b/>
                <w:bCs/>
                <w:kern w:val="0"/>
                <w:szCs w:val="22"/>
                <w:lang w:eastAsia="en-GB"/>
                <w14:ligatures w14:val="none"/>
              </w:rPr>
            </w:pPr>
          </w:p>
        </w:tc>
      </w:tr>
      <w:tr w:rsidR="006871ED" w:rsidRPr="001B1498" w14:paraId="2495EC78" w14:textId="77777777" w:rsidTr="008A59DE">
        <w:tc>
          <w:tcPr>
            <w:tcW w:w="2547" w:type="dxa"/>
          </w:tcPr>
          <w:p w14:paraId="6DA355A5" w14:textId="1FD25670" w:rsidR="006871ED" w:rsidRPr="001B1498" w:rsidRDefault="006871ED" w:rsidP="00A90312">
            <w:pPr>
              <w:spacing w:line="280" w:lineRule="exact"/>
              <w:jc w:val="both"/>
              <w:rPr>
                <w:b/>
                <w:bCs/>
                <w:szCs w:val="22"/>
                <w:lang w:eastAsia="en-GB"/>
              </w:rPr>
            </w:pPr>
            <w:r w:rsidRPr="001B1498">
              <w:rPr>
                <w:szCs w:val="22"/>
                <w:lang w:eastAsia="en-GB"/>
              </w:rPr>
              <w:t xml:space="preserve">Coimisiún na Meán </w:t>
            </w:r>
            <w:r w:rsidR="00CF3AA8" w:rsidRPr="001B1498">
              <w:rPr>
                <w:szCs w:val="22"/>
                <w:lang w:eastAsia="en-GB"/>
              </w:rPr>
              <w:t>ad for event program</w:t>
            </w:r>
          </w:p>
        </w:tc>
        <w:tc>
          <w:tcPr>
            <w:tcW w:w="850" w:type="dxa"/>
          </w:tcPr>
          <w:p w14:paraId="2E19887D" w14:textId="77777777" w:rsidR="006871ED" w:rsidRPr="001B1498" w:rsidRDefault="006871ED" w:rsidP="00A90312">
            <w:pPr>
              <w:spacing w:line="280" w:lineRule="exact"/>
              <w:jc w:val="both"/>
              <w:rPr>
                <w:rFonts w:eastAsia="Times New Roman" w:cs="Arial"/>
                <w:b/>
                <w:bCs/>
                <w:kern w:val="0"/>
                <w:szCs w:val="22"/>
                <w:lang w:eastAsia="en-GB"/>
                <w14:ligatures w14:val="none"/>
              </w:rPr>
            </w:pPr>
          </w:p>
        </w:tc>
      </w:tr>
    </w:tbl>
    <w:p w14:paraId="182EDA89" w14:textId="77777777" w:rsidR="00032D57" w:rsidRPr="001B1498" w:rsidRDefault="00032D57" w:rsidP="00032D57">
      <w:pPr>
        <w:spacing w:line="280" w:lineRule="exact"/>
        <w:jc w:val="both"/>
        <w:rPr>
          <w:rFonts w:eastAsia="Times New Roman" w:cs="Arial"/>
          <w:b/>
          <w:bCs/>
          <w:kern w:val="0"/>
          <w:szCs w:val="22"/>
          <w:lang w:eastAsia="en-GB"/>
          <w14:ligatures w14:val="none"/>
        </w:rPr>
      </w:pPr>
    </w:p>
    <w:p w14:paraId="4A491F65" w14:textId="77777777" w:rsidR="004734B2" w:rsidRPr="001B1498" w:rsidRDefault="004734B2" w:rsidP="00A90312">
      <w:pPr>
        <w:spacing w:line="280" w:lineRule="exact"/>
        <w:jc w:val="both"/>
        <w:rPr>
          <w:rFonts w:eastAsia="Times New Roman" w:cs="Arial"/>
          <w:b/>
          <w:bCs/>
          <w:kern w:val="0"/>
          <w:szCs w:val="22"/>
          <w:lang w:eastAsia="en-GB"/>
          <w14:ligatures w14:val="none"/>
        </w:rPr>
      </w:pPr>
    </w:p>
    <w:p w14:paraId="7D454773" w14:textId="77777777" w:rsidR="0060233F" w:rsidRPr="001B1498" w:rsidRDefault="0060233F" w:rsidP="0060233F">
      <w:pPr>
        <w:rPr>
          <w:color w:val="C15811"/>
        </w:rPr>
      </w:pPr>
    </w:p>
    <w:p w14:paraId="4DB5AC92" w14:textId="77777777" w:rsidR="00032D57" w:rsidRPr="001B1498" w:rsidRDefault="00032D57" w:rsidP="0060233F">
      <w:pPr>
        <w:rPr>
          <w:color w:val="C15811"/>
        </w:rPr>
      </w:pPr>
    </w:p>
    <w:p w14:paraId="4EE21027" w14:textId="77777777" w:rsidR="00EE6D40" w:rsidRPr="001B1498" w:rsidRDefault="00EE6D40" w:rsidP="0060233F">
      <w:pPr>
        <w:rPr>
          <w:color w:val="C15811"/>
        </w:rPr>
      </w:pPr>
    </w:p>
    <w:p w14:paraId="14C579E3" w14:textId="77777777" w:rsidR="00EE6D40" w:rsidRPr="001B1498" w:rsidRDefault="00EE6D40" w:rsidP="0060233F">
      <w:pPr>
        <w:rPr>
          <w:color w:val="C15811"/>
        </w:rPr>
      </w:pPr>
    </w:p>
    <w:p w14:paraId="005E97BD" w14:textId="77777777" w:rsidR="00BB63E3" w:rsidRPr="001B1498" w:rsidRDefault="00BB63E3" w:rsidP="0060233F">
      <w:pPr>
        <w:rPr>
          <w:color w:val="C15811"/>
        </w:rPr>
      </w:pPr>
    </w:p>
    <w:p w14:paraId="65D305B4" w14:textId="77777777" w:rsidR="00A91C37" w:rsidRPr="001B1498" w:rsidRDefault="00A91C37" w:rsidP="006832DC">
      <w:pPr>
        <w:pStyle w:val="Heading1"/>
        <w:numPr>
          <w:ilvl w:val="0"/>
          <w:numId w:val="15"/>
        </w:numPr>
        <w:rPr>
          <w:sz w:val="36"/>
          <w:szCs w:val="36"/>
        </w:rPr>
      </w:pPr>
      <w:bookmarkStart w:id="6" w:name="_Hlk177739980"/>
      <w:r w:rsidRPr="001B1498">
        <w:rPr>
          <w:sz w:val="36"/>
          <w:szCs w:val="36"/>
        </w:rPr>
        <w:t>Track Record</w:t>
      </w:r>
    </w:p>
    <w:bookmarkEnd w:id="6"/>
    <w:p w14:paraId="6B8EBF34" w14:textId="77777777" w:rsidR="00A91C37" w:rsidRPr="001B1498" w:rsidRDefault="00A91C37" w:rsidP="00A91C37"/>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276E53" w:rsidRPr="001B1498" w14:paraId="6954E596" w14:textId="77777777" w:rsidTr="00193D75">
        <w:trPr>
          <w:trHeight w:val="20"/>
        </w:trPr>
        <w:tc>
          <w:tcPr>
            <w:tcW w:w="9016" w:type="dxa"/>
            <w:tcBorders>
              <w:top w:val="single" w:sz="4" w:space="0" w:color="auto"/>
              <w:bottom w:val="single" w:sz="4" w:space="0" w:color="auto"/>
            </w:tcBorders>
            <w:shd w:val="clear" w:color="auto" w:fill="EBD8CD"/>
          </w:tcPr>
          <w:p w14:paraId="491297C3" w14:textId="1A05C062" w:rsidR="00276E53" w:rsidRPr="001B1498" w:rsidRDefault="00276E53" w:rsidP="00BD3501">
            <w:pPr>
              <w:spacing w:line="280" w:lineRule="exact"/>
              <w:jc w:val="both"/>
              <w:rPr>
                <w:rFonts w:eastAsia="Times New Roman" w:cs="Arial"/>
                <w:kern w:val="0"/>
                <w:lang w:eastAsia="en-GB"/>
                <w14:ligatures w14:val="none"/>
              </w:rPr>
            </w:pPr>
            <w:bookmarkStart w:id="7" w:name="_Hlk177739968"/>
            <w:r w:rsidRPr="001B1498">
              <w:rPr>
                <w:rFonts w:eastAsia="Times New Roman" w:cs="Arial"/>
                <w:lang w:eastAsia="en-GB"/>
              </w:rPr>
              <w:t>Describe your experience of organising previous</w:t>
            </w:r>
            <w:r w:rsidRPr="001B1498">
              <w:rPr>
                <w:rFonts w:eastAsia="Times New Roman" w:cs="Arial"/>
                <w:kern w:val="0"/>
                <w:lang w:eastAsia="en-GB"/>
                <w14:ligatures w14:val="none"/>
              </w:rPr>
              <w:t xml:space="preserve"> iterations of this event</w:t>
            </w:r>
            <w:r w:rsidR="006D4905">
              <w:rPr>
                <w:rFonts w:eastAsia="Times New Roman" w:cs="Arial"/>
                <w:kern w:val="0"/>
                <w:lang w:eastAsia="en-GB"/>
                <w14:ligatures w14:val="none"/>
              </w:rPr>
              <w:t xml:space="preserve"> </w:t>
            </w:r>
            <w:r w:rsidRPr="001B1498">
              <w:rPr>
                <w:rFonts w:eastAsia="Times New Roman" w:cs="Arial"/>
                <w:kern w:val="0"/>
                <w:lang w:eastAsia="en-GB"/>
                <w14:ligatures w14:val="none"/>
              </w:rPr>
              <w:t>or similar, including any events</w:t>
            </w:r>
            <w:r w:rsidR="00117E0C">
              <w:rPr>
                <w:rFonts w:eastAsia="Times New Roman" w:cs="Arial"/>
                <w:kern w:val="0"/>
                <w:lang w:eastAsia="en-GB"/>
                <w14:ligatures w14:val="none"/>
              </w:rPr>
              <w:t xml:space="preserve"> / activities</w:t>
            </w:r>
            <w:r w:rsidRPr="001B1498">
              <w:rPr>
                <w:rFonts w:eastAsia="Times New Roman" w:cs="Arial"/>
                <w:kern w:val="0"/>
                <w:lang w:eastAsia="en-GB"/>
                <w14:ligatures w14:val="none"/>
              </w:rPr>
              <w:t xml:space="preserve"> previously funded by Coimisiún na Meán</w:t>
            </w:r>
            <w:r w:rsidRPr="001B1498">
              <w:rPr>
                <w:rFonts w:eastAsia="Times New Roman" w:cs="Arial"/>
                <w:lang w:eastAsia="en-GB"/>
              </w:rPr>
              <w:t xml:space="preserve">.  </w:t>
            </w:r>
            <w:r w:rsidRPr="001B1498">
              <w:rPr>
                <w:rFonts w:eastAsia="Times New Roman" w:cs="Arial"/>
                <w:kern w:val="0"/>
                <w:lang w:eastAsia="en-GB"/>
                <w14:ligatures w14:val="none"/>
              </w:rPr>
              <w:t>Include links where relevant.</w:t>
            </w:r>
          </w:p>
        </w:tc>
      </w:tr>
      <w:tr w:rsidR="00276E53" w:rsidRPr="001B1498" w14:paraId="68BDFA2C" w14:textId="77777777">
        <w:trPr>
          <w:trHeight w:val="20"/>
        </w:trPr>
        <w:tc>
          <w:tcPr>
            <w:tcW w:w="9016" w:type="dxa"/>
            <w:tcBorders>
              <w:top w:val="single" w:sz="4" w:space="0" w:color="auto"/>
              <w:bottom w:val="single" w:sz="4" w:space="0" w:color="auto"/>
            </w:tcBorders>
            <w:shd w:val="clear" w:color="auto" w:fill="FFFFFF" w:themeFill="background1"/>
          </w:tcPr>
          <w:p w14:paraId="5338687E" w14:textId="77777777" w:rsidR="00276E53" w:rsidRPr="001B1498" w:rsidRDefault="00276E53" w:rsidP="00276E53">
            <w:pPr>
              <w:spacing w:line="280" w:lineRule="atLeast"/>
              <w:jc w:val="both"/>
              <w:rPr>
                <w:rFonts w:eastAsia="Times New Roman" w:cs="Arial"/>
                <w:kern w:val="0"/>
                <w:lang w:eastAsia="en-GB"/>
                <w14:ligatures w14:val="none"/>
              </w:rPr>
            </w:pPr>
          </w:p>
          <w:p w14:paraId="15DDF2D0" w14:textId="77777777" w:rsidR="00276E53" w:rsidRPr="001B1498" w:rsidRDefault="00276E53" w:rsidP="00276E53">
            <w:pPr>
              <w:spacing w:line="280" w:lineRule="atLeast"/>
              <w:jc w:val="both"/>
              <w:rPr>
                <w:rFonts w:eastAsia="Times New Roman" w:cs="Arial"/>
                <w:kern w:val="0"/>
                <w:lang w:eastAsia="en-GB"/>
                <w14:ligatures w14:val="none"/>
              </w:rPr>
            </w:pPr>
          </w:p>
          <w:p w14:paraId="1DFBF60E" w14:textId="77777777" w:rsidR="00276E53" w:rsidRPr="001B1498" w:rsidRDefault="00276E53" w:rsidP="00276E53">
            <w:pPr>
              <w:spacing w:line="280" w:lineRule="atLeast"/>
              <w:jc w:val="both"/>
              <w:rPr>
                <w:rFonts w:eastAsia="Times New Roman" w:cs="Arial"/>
                <w:kern w:val="0"/>
                <w:lang w:eastAsia="en-GB"/>
                <w14:ligatures w14:val="none"/>
              </w:rPr>
            </w:pPr>
          </w:p>
          <w:p w14:paraId="4226F338" w14:textId="77777777" w:rsidR="00276E53" w:rsidRPr="001B1498" w:rsidRDefault="00276E53" w:rsidP="00276E53">
            <w:pPr>
              <w:spacing w:line="280" w:lineRule="atLeast"/>
              <w:jc w:val="both"/>
              <w:rPr>
                <w:rFonts w:eastAsia="Times New Roman" w:cs="Arial"/>
                <w:kern w:val="0"/>
                <w:lang w:eastAsia="en-GB"/>
                <w14:ligatures w14:val="none"/>
              </w:rPr>
            </w:pPr>
          </w:p>
          <w:p w14:paraId="476AF823" w14:textId="77777777" w:rsidR="00276E53" w:rsidRPr="001B1498" w:rsidRDefault="00276E53" w:rsidP="00276E53">
            <w:pPr>
              <w:spacing w:line="280" w:lineRule="atLeast"/>
              <w:jc w:val="both"/>
              <w:rPr>
                <w:rFonts w:eastAsia="Times New Roman" w:cs="Arial"/>
                <w:kern w:val="0"/>
                <w:lang w:eastAsia="en-GB"/>
                <w14:ligatures w14:val="none"/>
              </w:rPr>
            </w:pPr>
          </w:p>
          <w:p w14:paraId="36100932" w14:textId="77777777" w:rsidR="00276E53" w:rsidRPr="001B1498" w:rsidRDefault="00276E53" w:rsidP="00276E53">
            <w:pPr>
              <w:spacing w:line="280" w:lineRule="atLeast"/>
              <w:jc w:val="both"/>
              <w:rPr>
                <w:rFonts w:eastAsia="Times New Roman" w:cs="Arial"/>
                <w:kern w:val="0"/>
                <w:lang w:eastAsia="en-GB"/>
                <w14:ligatures w14:val="none"/>
              </w:rPr>
            </w:pPr>
          </w:p>
          <w:p w14:paraId="2ED5A070" w14:textId="3F8D7B94" w:rsidR="00276E53" w:rsidRPr="001B1498" w:rsidRDefault="00276E53" w:rsidP="4E3FF6A7">
            <w:pPr>
              <w:spacing w:line="280" w:lineRule="atLeast"/>
              <w:jc w:val="both"/>
              <w:rPr>
                <w:rFonts w:eastAsia="Times New Roman" w:cs="Arial"/>
                <w:lang w:eastAsia="en-GB"/>
              </w:rPr>
            </w:pPr>
          </w:p>
          <w:p w14:paraId="7219F44C" w14:textId="7BB8DE75" w:rsidR="00276E53" w:rsidRPr="001B1498" w:rsidRDefault="00276E53" w:rsidP="00276E53">
            <w:pPr>
              <w:spacing w:line="280" w:lineRule="atLeast"/>
              <w:jc w:val="both"/>
              <w:rPr>
                <w:rFonts w:eastAsia="Times New Roman" w:cs="Arial"/>
                <w:kern w:val="0"/>
                <w:lang w:eastAsia="en-GB"/>
                <w14:ligatures w14:val="none"/>
              </w:rPr>
            </w:pPr>
          </w:p>
        </w:tc>
      </w:tr>
      <w:bookmarkEnd w:id="7"/>
      <w:tr w:rsidR="00276E53" w:rsidRPr="001B1498" w14:paraId="5CF0D6F4" w14:textId="77777777" w:rsidTr="00193D75">
        <w:trPr>
          <w:trHeight w:val="20"/>
        </w:trPr>
        <w:tc>
          <w:tcPr>
            <w:tcW w:w="9016" w:type="dxa"/>
            <w:tcBorders>
              <w:top w:val="single" w:sz="4" w:space="0" w:color="auto"/>
              <w:bottom w:val="single" w:sz="4" w:space="0" w:color="auto"/>
            </w:tcBorders>
            <w:shd w:val="clear" w:color="auto" w:fill="EBD8CD"/>
          </w:tcPr>
          <w:p w14:paraId="0FDEE816" w14:textId="17226357" w:rsidR="00F72D52" w:rsidRPr="001B1498" w:rsidRDefault="007505D3" w:rsidP="00F72D52">
            <w:pPr>
              <w:spacing w:line="240" w:lineRule="exact"/>
              <w:jc w:val="both"/>
              <w:rPr>
                <w:rFonts w:eastAsia="Arial" w:cs="Arial"/>
                <w:lang w:eastAsia="en-US"/>
              </w:rPr>
            </w:pPr>
            <w:r w:rsidRPr="001B1498">
              <w:rPr>
                <w:rFonts w:eastAsia="Arial" w:cs="Arial"/>
                <w:kern w:val="0"/>
                <w:lang w:eastAsia="en-US"/>
                <w14:ligatures w14:val="none"/>
              </w:rPr>
              <w:t xml:space="preserve">The Applicants track record in terms of contracting will also be taken into account. </w:t>
            </w:r>
            <w:r w:rsidR="00276E53" w:rsidRPr="001B1498">
              <w:rPr>
                <w:rFonts w:eastAsia="Arial" w:cs="Arial"/>
                <w:kern w:val="0"/>
                <w:lang w:eastAsia="en-US"/>
                <w14:ligatures w14:val="none"/>
              </w:rPr>
              <w:t xml:space="preserve">If you have previously entered into a sponsorship contract with </w:t>
            </w:r>
            <w:r w:rsidR="00FD6376" w:rsidRPr="001B1498">
              <w:rPr>
                <w:rFonts w:eastAsia="Arial" w:cs="Arial"/>
                <w:kern w:val="0"/>
                <w:lang w:eastAsia="en-US"/>
                <w14:ligatures w14:val="none"/>
              </w:rPr>
              <w:t>Coimisiún</w:t>
            </w:r>
            <w:r w:rsidR="00276E53" w:rsidRPr="001B1498">
              <w:rPr>
                <w:rFonts w:eastAsia="Arial" w:cs="Arial"/>
                <w:kern w:val="0"/>
                <w:lang w:eastAsia="en-US"/>
                <w14:ligatures w14:val="none"/>
              </w:rPr>
              <w:t xml:space="preserve"> na Meán please confirm the contract's status. For example, is the contract closed, or do any required deliverables under the terms of the contract remain outstanding?</w:t>
            </w:r>
            <w:r w:rsidR="0BBA002A" w:rsidRPr="001B1498">
              <w:rPr>
                <w:rFonts w:eastAsia="Arial" w:cs="Arial"/>
                <w:lang w:eastAsia="en-US"/>
              </w:rPr>
              <w:t xml:space="preserve"> </w:t>
            </w:r>
            <w:r w:rsidR="00F72D52" w:rsidRPr="001B1498">
              <w:rPr>
                <w:rFonts w:eastAsia="Arial" w:cs="Arial"/>
                <w:lang w:eastAsia="en-US"/>
              </w:rPr>
              <w:t>If the applicant has previously secured funding, please note that Coimisiún na Meán will not enter into a new contract, until</w:t>
            </w:r>
            <w:r w:rsidR="00C24DF7" w:rsidRPr="001B1498">
              <w:rPr>
                <w:rFonts w:eastAsia="Arial" w:cs="Arial"/>
                <w:lang w:eastAsia="en-US"/>
              </w:rPr>
              <w:t xml:space="preserve"> </w:t>
            </w:r>
            <w:r w:rsidR="00F72D52" w:rsidRPr="001B1498">
              <w:rPr>
                <w:rFonts w:eastAsia="Arial" w:cs="Arial"/>
                <w:lang w:eastAsia="en-US"/>
              </w:rPr>
              <w:t>all previous contracts are closed.</w:t>
            </w:r>
          </w:p>
          <w:p w14:paraId="5B335FD8" w14:textId="0A5F7D3F" w:rsidR="00276E53" w:rsidRPr="001B1498" w:rsidRDefault="00276E53" w:rsidP="00BD3501">
            <w:pPr>
              <w:spacing w:line="240" w:lineRule="exact"/>
              <w:jc w:val="both"/>
              <w:rPr>
                <w:rFonts w:eastAsia="Times New Roman" w:cs="Arial"/>
                <w:kern w:val="0"/>
                <w:lang w:eastAsia="en-GB"/>
                <w14:ligatures w14:val="none"/>
              </w:rPr>
            </w:pPr>
          </w:p>
        </w:tc>
      </w:tr>
      <w:tr w:rsidR="00276E53" w:rsidRPr="001B1498" w14:paraId="6370725A" w14:textId="77777777">
        <w:trPr>
          <w:trHeight w:val="20"/>
        </w:trPr>
        <w:tc>
          <w:tcPr>
            <w:tcW w:w="9016" w:type="dxa"/>
            <w:tcBorders>
              <w:top w:val="single" w:sz="4" w:space="0" w:color="auto"/>
              <w:bottom w:val="single" w:sz="4" w:space="0" w:color="auto"/>
            </w:tcBorders>
            <w:shd w:val="clear" w:color="auto" w:fill="FFFFFF" w:themeFill="background1"/>
          </w:tcPr>
          <w:p w14:paraId="4790928E" w14:textId="77777777" w:rsidR="00276E53" w:rsidRPr="001B1498" w:rsidRDefault="00276E53">
            <w:pPr>
              <w:spacing w:line="280" w:lineRule="atLeast"/>
              <w:jc w:val="both"/>
              <w:rPr>
                <w:rFonts w:eastAsia="Times New Roman" w:cs="Arial"/>
                <w:kern w:val="0"/>
                <w:lang w:eastAsia="en-GB"/>
                <w14:ligatures w14:val="none"/>
              </w:rPr>
            </w:pPr>
          </w:p>
          <w:p w14:paraId="449A936E" w14:textId="77777777" w:rsidR="00276E53" w:rsidRPr="001B1498" w:rsidRDefault="00276E53">
            <w:pPr>
              <w:spacing w:line="280" w:lineRule="atLeast"/>
              <w:jc w:val="both"/>
              <w:rPr>
                <w:rFonts w:eastAsia="Times New Roman" w:cs="Arial"/>
                <w:kern w:val="0"/>
                <w:lang w:eastAsia="en-GB"/>
                <w14:ligatures w14:val="none"/>
              </w:rPr>
            </w:pPr>
          </w:p>
          <w:p w14:paraId="1244FD3D" w14:textId="77777777" w:rsidR="00276E53" w:rsidRPr="001B1498" w:rsidRDefault="00276E53">
            <w:pPr>
              <w:spacing w:line="280" w:lineRule="atLeast"/>
              <w:jc w:val="both"/>
              <w:rPr>
                <w:rFonts w:eastAsia="Times New Roman" w:cs="Arial"/>
                <w:kern w:val="0"/>
                <w:lang w:eastAsia="en-GB"/>
                <w14:ligatures w14:val="none"/>
              </w:rPr>
            </w:pPr>
          </w:p>
          <w:p w14:paraId="437FFB78" w14:textId="77777777" w:rsidR="00276E53" w:rsidRPr="001B1498" w:rsidRDefault="00276E53">
            <w:pPr>
              <w:spacing w:line="280" w:lineRule="atLeast"/>
              <w:jc w:val="both"/>
              <w:rPr>
                <w:rFonts w:eastAsia="Times New Roman" w:cs="Arial"/>
                <w:kern w:val="0"/>
                <w:lang w:eastAsia="en-GB"/>
                <w14:ligatures w14:val="none"/>
              </w:rPr>
            </w:pPr>
          </w:p>
          <w:p w14:paraId="105336F8" w14:textId="77777777" w:rsidR="00276E53" w:rsidRPr="001B1498" w:rsidRDefault="00276E53">
            <w:pPr>
              <w:spacing w:line="280" w:lineRule="atLeast"/>
              <w:jc w:val="both"/>
              <w:rPr>
                <w:rFonts w:eastAsia="Times New Roman" w:cs="Arial"/>
                <w:kern w:val="0"/>
                <w:lang w:eastAsia="en-GB"/>
                <w14:ligatures w14:val="none"/>
              </w:rPr>
            </w:pPr>
          </w:p>
        </w:tc>
      </w:tr>
    </w:tbl>
    <w:p w14:paraId="2E621518" w14:textId="77777777" w:rsidR="00276E53" w:rsidRPr="001B1498" w:rsidRDefault="00276E53" w:rsidP="00A91C37"/>
    <w:p w14:paraId="64DD5D21" w14:textId="6CC3C581" w:rsidR="00276E53" w:rsidRPr="001B1498" w:rsidRDefault="00276E53" w:rsidP="006832DC">
      <w:pPr>
        <w:pStyle w:val="Heading1"/>
        <w:rPr>
          <w:sz w:val="36"/>
          <w:szCs w:val="36"/>
        </w:rPr>
      </w:pPr>
      <w:bookmarkStart w:id="8" w:name="_Hlk177740064"/>
      <w:r w:rsidRPr="001B1498">
        <w:rPr>
          <w:sz w:val="36"/>
          <w:szCs w:val="36"/>
        </w:rPr>
        <w:t>Declaration</w:t>
      </w:r>
    </w:p>
    <w:bookmarkEnd w:id="8"/>
    <w:p w14:paraId="68DE152C" w14:textId="77777777" w:rsidR="00276E53" w:rsidRPr="001B1498" w:rsidRDefault="00276E53" w:rsidP="00A91C37"/>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276E53" w:rsidRPr="001B1498" w14:paraId="6BC553AD" w14:textId="77777777" w:rsidTr="00193D75">
        <w:trPr>
          <w:trHeight w:val="20"/>
        </w:trPr>
        <w:tc>
          <w:tcPr>
            <w:tcW w:w="9016" w:type="dxa"/>
            <w:tcBorders>
              <w:top w:val="single" w:sz="4" w:space="0" w:color="auto"/>
              <w:bottom w:val="single" w:sz="4" w:space="0" w:color="auto"/>
            </w:tcBorders>
            <w:shd w:val="clear" w:color="auto" w:fill="EBD8CD"/>
          </w:tcPr>
          <w:p w14:paraId="0ACCBEED" w14:textId="56876471" w:rsidR="00276E53" w:rsidRPr="001B1498" w:rsidRDefault="00276E53" w:rsidP="00276E53">
            <w:pPr>
              <w:spacing w:line="280" w:lineRule="atLeast"/>
              <w:jc w:val="both"/>
              <w:rPr>
                <w:rFonts w:eastAsia="Times New Roman" w:cs="Arial"/>
                <w:kern w:val="0"/>
                <w:lang w:eastAsia="en-GB"/>
                <w14:ligatures w14:val="none"/>
              </w:rPr>
            </w:pPr>
            <w:r w:rsidRPr="001B1498">
              <w:t xml:space="preserve">I have read and understood the relevant Sponsorship Scheme </w:t>
            </w:r>
            <w:r w:rsidR="001D7BA7" w:rsidRPr="001B1498">
              <w:t>Guideline</w:t>
            </w:r>
            <w:r w:rsidRPr="001B1498">
              <w:t xml:space="preserve"> for Applicants</w:t>
            </w:r>
          </w:p>
        </w:tc>
      </w:tr>
      <w:tr w:rsidR="00276E53" w:rsidRPr="001B1498" w14:paraId="679364AA" w14:textId="77777777">
        <w:trPr>
          <w:trHeight w:val="20"/>
        </w:trPr>
        <w:tc>
          <w:tcPr>
            <w:tcW w:w="9016" w:type="dxa"/>
            <w:tcBorders>
              <w:top w:val="single" w:sz="4" w:space="0" w:color="auto"/>
              <w:bottom w:val="single" w:sz="4" w:space="0" w:color="auto"/>
            </w:tcBorders>
            <w:shd w:val="clear" w:color="auto" w:fill="FFFFFF" w:themeFill="background1"/>
          </w:tcPr>
          <w:p w14:paraId="0C27FBED" w14:textId="2CC11605" w:rsidR="00276E53" w:rsidRPr="001B1498" w:rsidRDefault="00276E53">
            <w:pPr>
              <w:spacing w:line="280" w:lineRule="atLeast"/>
              <w:jc w:val="both"/>
              <w:rPr>
                <w:rFonts w:eastAsia="Times New Roman" w:cs="Arial"/>
                <w:i/>
                <w:kern w:val="0"/>
                <w:lang w:eastAsia="en-GB"/>
                <w14:ligatures w14:val="none"/>
              </w:rPr>
            </w:pPr>
            <w:r w:rsidRPr="001B1498">
              <w:rPr>
                <w:rFonts w:eastAsia="Times New Roman" w:cs="Arial"/>
                <w:i/>
                <w:lang w:eastAsia="en-GB"/>
              </w:rPr>
              <w:t>Please indicate</w:t>
            </w:r>
            <w:r w:rsidRPr="001B1498">
              <w:rPr>
                <w:rFonts w:eastAsia="Times New Roman" w:cs="Arial"/>
                <w:i/>
                <w:kern w:val="0"/>
                <w:lang w:eastAsia="en-GB"/>
                <w14:ligatures w14:val="none"/>
              </w:rPr>
              <w:t xml:space="preserve"> Yes to confirm</w:t>
            </w:r>
          </w:p>
          <w:p w14:paraId="74F8721C" w14:textId="77777777" w:rsidR="00276E53" w:rsidRPr="001B1498" w:rsidRDefault="00276E53">
            <w:pPr>
              <w:spacing w:line="280" w:lineRule="atLeast"/>
              <w:jc w:val="both"/>
              <w:rPr>
                <w:rFonts w:eastAsia="Times New Roman" w:cs="Arial"/>
                <w:kern w:val="0"/>
                <w:lang w:eastAsia="en-GB"/>
                <w14:ligatures w14:val="none"/>
              </w:rPr>
            </w:pPr>
          </w:p>
          <w:p w14:paraId="7A3E9328" w14:textId="77777777" w:rsidR="00276E53" w:rsidRPr="001B1498" w:rsidRDefault="00276E53">
            <w:pPr>
              <w:spacing w:line="280" w:lineRule="atLeast"/>
              <w:jc w:val="both"/>
              <w:rPr>
                <w:rFonts w:eastAsia="Times New Roman" w:cs="Arial"/>
                <w:kern w:val="0"/>
                <w:lang w:eastAsia="en-GB"/>
                <w14:ligatures w14:val="none"/>
              </w:rPr>
            </w:pPr>
          </w:p>
          <w:p w14:paraId="4DA05074" w14:textId="77777777" w:rsidR="00276E53" w:rsidRPr="001B1498" w:rsidRDefault="00276E53">
            <w:pPr>
              <w:spacing w:line="280" w:lineRule="atLeast"/>
              <w:jc w:val="both"/>
              <w:rPr>
                <w:rFonts w:eastAsia="Times New Roman" w:cs="Arial"/>
                <w:kern w:val="0"/>
                <w:lang w:eastAsia="en-GB"/>
                <w14:ligatures w14:val="none"/>
              </w:rPr>
            </w:pPr>
          </w:p>
          <w:p w14:paraId="1A3B53C6" w14:textId="77777777" w:rsidR="00276E53" w:rsidRPr="001B1498" w:rsidRDefault="00276E53">
            <w:pPr>
              <w:spacing w:line="280" w:lineRule="atLeast"/>
              <w:jc w:val="both"/>
              <w:rPr>
                <w:rFonts w:eastAsia="Times New Roman" w:cs="Arial"/>
                <w:kern w:val="0"/>
                <w:lang w:eastAsia="en-GB"/>
                <w14:ligatures w14:val="none"/>
              </w:rPr>
            </w:pPr>
          </w:p>
          <w:p w14:paraId="7109A067" w14:textId="77777777" w:rsidR="00276E53" w:rsidRPr="001B1498" w:rsidRDefault="00276E53">
            <w:pPr>
              <w:spacing w:line="280" w:lineRule="atLeast"/>
              <w:jc w:val="both"/>
              <w:rPr>
                <w:rFonts w:eastAsia="Times New Roman" w:cs="Arial"/>
                <w:kern w:val="0"/>
                <w:lang w:eastAsia="en-GB"/>
                <w14:ligatures w14:val="none"/>
              </w:rPr>
            </w:pPr>
          </w:p>
          <w:p w14:paraId="195B8894" w14:textId="77777777" w:rsidR="00276E53" w:rsidRPr="001B1498" w:rsidRDefault="00276E53">
            <w:pPr>
              <w:spacing w:line="280" w:lineRule="atLeast"/>
              <w:jc w:val="both"/>
              <w:rPr>
                <w:rFonts w:eastAsia="Times New Roman" w:cs="Arial"/>
                <w:kern w:val="0"/>
                <w:lang w:eastAsia="en-GB"/>
                <w14:ligatures w14:val="none"/>
              </w:rPr>
            </w:pPr>
          </w:p>
        </w:tc>
      </w:tr>
    </w:tbl>
    <w:p w14:paraId="0D53147B" w14:textId="77777777" w:rsidR="00276E53" w:rsidRPr="001B1498" w:rsidRDefault="00276E53" w:rsidP="00A91C37"/>
    <w:p w14:paraId="78E65428" w14:textId="77777777" w:rsidR="00276E53" w:rsidRPr="001B1498" w:rsidRDefault="00276E53" w:rsidP="00A91C37"/>
    <w:p w14:paraId="2709993B" w14:textId="77777777" w:rsidR="00276E53" w:rsidRPr="001B1498" w:rsidRDefault="00276E53" w:rsidP="00A91C37"/>
    <w:p w14:paraId="40A0779D" w14:textId="77777777" w:rsidR="00276E53" w:rsidRPr="001B1498" w:rsidRDefault="00276E53" w:rsidP="00A91C37"/>
    <w:p w14:paraId="0EDA1040" w14:textId="77777777" w:rsidR="00276E53" w:rsidRPr="001B1498" w:rsidRDefault="00276E53" w:rsidP="00A91C37"/>
    <w:p w14:paraId="4C5077F9" w14:textId="77777777" w:rsidR="00D46955" w:rsidRPr="001B1498" w:rsidRDefault="00D46955" w:rsidP="00A91C37"/>
    <w:p w14:paraId="0A5C68DF" w14:textId="77777777" w:rsidR="00D46955" w:rsidRPr="001B1498" w:rsidRDefault="00D46955" w:rsidP="00A91C37"/>
    <w:p w14:paraId="47735207" w14:textId="77777777" w:rsidR="00D46955" w:rsidRPr="001B1498" w:rsidRDefault="00D46955" w:rsidP="00A91C37"/>
    <w:p w14:paraId="6D13523C" w14:textId="77777777" w:rsidR="00D46955" w:rsidRPr="001B1498" w:rsidRDefault="00D46955" w:rsidP="00A91C37"/>
    <w:p w14:paraId="4D4C240C" w14:textId="77777777" w:rsidR="00276E53" w:rsidRPr="001B1498" w:rsidRDefault="00276E53" w:rsidP="00A91C37"/>
    <w:p w14:paraId="58287209" w14:textId="77777777" w:rsidR="00276E53" w:rsidRPr="001B1498" w:rsidRDefault="00276E53" w:rsidP="005D3D25">
      <w:pPr>
        <w:ind w:right="282"/>
      </w:pPr>
    </w:p>
    <w:p w14:paraId="14986401" w14:textId="08B46636" w:rsidR="00276E53" w:rsidRPr="001B1498" w:rsidRDefault="00276E53" w:rsidP="006832DC">
      <w:pPr>
        <w:pStyle w:val="Heading1"/>
        <w:rPr>
          <w:sz w:val="36"/>
          <w:szCs w:val="36"/>
        </w:rPr>
      </w:pPr>
      <w:r w:rsidRPr="001B1498">
        <w:rPr>
          <w:sz w:val="36"/>
          <w:szCs w:val="36"/>
        </w:rPr>
        <w:t>Appendix One – Budget Template</w:t>
      </w:r>
    </w:p>
    <w:tbl>
      <w:tblPr>
        <w:tblpPr w:leftFromText="180" w:rightFromText="180" w:vertAnchor="text" w:horzAnchor="margin" w:tblpXSpec="center" w:tblpY="450"/>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3549"/>
        <w:gridCol w:w="1232"/>
        <w:gridCol w:w="870"/>
        <w:gridCol w:w="1547"/>
        <w:gridCol w:w="1383"/>
      </w:tblGrid>
      <w:tr w:rsidR="005B34A3" w:rsidRPr="001B1498" w14:paraId="4C7D821E" w14:textId="77777777" w:rsidTr="00BA7956">
        <w:trPr>
          <w:trHeight w:val="284"/>
        </w:trPr>
        <w:tc>
          <w:tcPr>
            <w:tcW w:w="9209" w:type="dxa"/>
            <w:gridSpan w:val="6"/>
            <w:shd w:val="clear" w:color="auto" w:fill="D9D9D9" w:themeFill="background1" w:themeFillShade="D9"/>
          </w:tcPr>
          <w:p w14:paraId="045BB00C" w14:textId="7C2692E7" w:rsidR="005B34A3" w:rsidRPr="001B1498" w:rsidRDefault="005B34A3" w:rsidP="00F46A2D">
            <w:pPr>
              <w:pStyle w:val="Heading2"/>
              <w:rPr>
                <w:sz w:val="20"/>
                <w:szCs w:val="20"/>
              </w:rPr>
            </w:pPr>
            <w:r w:rsidRPr="001B1498">
              <w:rPr>
                <w:sz w:val="20"/>
                <w:szCs w:val="20"/>
              </w:rPr>
              <w:t>Project Budget</w:t>
            </w:r>
          </w:p>
        </w:tc>
      </w:tr>
      <w:tr w:rsidR="009331BA" w:rsidRPr="001B1498" w14:paraId="11AE3533" w14:textId="77777777" w:rsidTr="00BA7956">
        <w:tc>
          <w:tcPr>
            <w:tcW w:w="628" w:type="dxa"/>
            <w:shd w:val="clear" w:color="auto" w:fill="D9D9D9" w:themeFill="background1" w:themeFillShade="D9"/>
          </w:tcPr>
          <w:p w14:paraId="05F596DD" w14:textId="77777777" w:rsidR="009331BA" w:rsidRPr="001B1498" w:rsidRDefault="009331BA" w:rsidP="00F46A2D">
            <w:pPr>
              <w:pStyle w:val="Heading2"/>
              <w:rPr>
                <w:sz w:val="20"/>
                <w:szCs w:val="20"/>
              </w:rPr>
            </w:pPr>
            <w:r w:rsidRPr="001B1498">
              <w:rPr>
                <w:sz w:val="20"/>
                <w:szCs w:val="20"/>
              </w:rPr>
              <w:t>Line  #</w:t>
            </w:r>
          </w:p>
        </w:tc>
        <w:tc>
          <w:tcPr>
            <w:tcW w:w="3797" w:type="dxa"/>
            <w:shd w:val="clear" w:color="auto" w:fill="D9D9D9" w:themeFill="background1" w:themeFillShade="D9"/>
          </w:tcPr>
          <w:p w14:paraId="39A94738" w14:textId="77777777" w:rsidR="009331BA" w:rsidRPr="001B1498" w:rsidRDefault="009331BA" w:rsidP="00F46A2D">
            <w:pPr>
              <w:pStyle w:val="Heading2"/>
              <w:rPr>
                <w:sz w:val="20"/>
                <w:szCs w:val="20"/>
                <w:highlight w:val="yellow"/>
              </w:rPr>
            </w:pPr>
            <w:r w:rsidRPr="001B1498">
              <w:rPr>
                <w:sz w:val="20"/>
                <w:szCs w:val="20"/>
              </w:rPr>
              <w:t>Description</w:t>
            </w:r>
          </w:p>
        </w:tc>
        <w:tc>
          <w:tcPr>
            <w:tcW w:w="1295" w:type="dxa"/>
            <w:shd w:val="clear" w:color="auto" w:fill="D9D9D9" w:themeFill="background1" w:themeFillShade="D9"/>
          </w:tcPr>
          <w:p w14:paraId="2E1E0C42" w14:textId="77777777" w:rsidR="009331BA" w:rsidRPr="001B1498" w:rsidRDefault="009331BA" w:rsidP="00F46A2D">
            <w:pPr>
              <w:pStyle w:val="Heading2"/>
              <w:rPr>
                <w:sz w:val="20"/>
                <w:szCs w:val="20"/>
              </w:rPr>
            </w:pPr>
            <w:r w:rsidRPr="001B1498">
              <w:rPr>
                <w:sz w:val="20"/>
                <w:szCs w:val="20"/>
              </w:rPr>
              <w:t>Unit Cost</w:t>
            </w:r>
          </w:p>
        </w:tc>
        <w:tc>
          <w:tcPr>
            <w:tcW w:w="887" w:type="dxa"/>
            <w:shd w:val="clear" w:color="auto" w:fill="D9D9D9" w:themeFill="background1" w:themeFillShade="D9"/>
          </w:tcPr>
          <w:p w14:paraId="51C8FC71" w14:textId="77777777" w:rsidR="009331BA" w:rsidRPr="001B1498" w:rsidRDefault="009331BA" w:rsidP="00F46A2D">
            <w:pPr>
              <w:pStyle w:val="Heading2"/>
              <w:rPr>
                <w:sz w:val="20"/>
                <w:szCs w:val="20"/>
              </w:rPr>
            </w:pPr>
            <w:r w:rsidRPr="001B1498">
              <w:rPr>
                <w:sz w:val="20"/>
                <w:szCs w:val="20"/>
              </w:rPr>
              <w:t>No. of Units</w:t>
            </w:r>
          </w:p>
        </w:tc>
        <w:tc>
          <w:tcPr>
            <w:tcW w:w="1644" w:type="dxa"/>
            <w:shd w:val="clear" w:color="auto" w:fill="D9D9D9" w:themeFill="background1" w:themeFillShade="D9"/>
          </w:tcPr>
          <w:p w14:paraId="26896B4C" w14:textId="77777777" w:rsidR="009331BA" w:rsidRPr="001B1498" w:rsidRDefault="009331BA" w:rsidP="00F46A2D">
            <w:pPr>
              <w:pStyle w:val="Heading2"/>
              <w:rPr>
                <w:sz w:val="20"/>
                <w:szCs w:val="20"/>
              </w:rPr>
            </w:pPr>
            <w:r w:rsidRPr="001B1498">
              <w:rPr>
                <w:sz w:val="20"/>
                <w:szCs w:val="20"/>
              </w:rPr>
              <w:t>Total Cost</w:t>
            </w:r>
          </w:p>
        </w:tc>
        <w:tc>
          <w:tcPr>
            <w:tcW w:w="958" w:type="dxa"/>
            <w:shd w:val="clear" w:color="auto" w:fill="D9D9D9" w:themeFill="background1" w:themeFillShade="D9"/>
          </w:tcPr>
          <w:p w14:paraId="00E5F9D6" w14:textId="77777777" w:rsidR="009331BA" w:rsidRPr="001B1498" w:rsidRDefault="009331BA" w:rsidP="00F46A2D">
            <w:pPr>
              <w:pStyle w:val="Heading2"/>
              <w:rPr>
                <w:sz w:val="20"/>
                <w:szCs w:val="20"/>
              </w:rPr>
            </w:pPr>
            <w:r w:rsidRPr="001B1498">
              <w:rPr>
                <w:sz w:val="20"/>
                <w:szCs w:val="20"/>
              </w:rPr>
              <w:t>CnaM contribution</w:t>
            </w:r>
          </w:p>
        </w:tc>
      </w:tr>
      <w:tr w:rsidR="009331BA" w:rsidRPr="001B1498" w14:paraId="6618AC9B" w14:textId="77777777" w:rsidTr="00BA7956">
        <w:tc>
          <w:tcPr>
            <w:tcW w:w="628" w:type="dxa"/>
          </w:tcPr>
          <w:p w14:paraId="633BB0AE" w14:textId="77777777" w:rsidR="009331BA" w:rsidRPr="001B1498" w:rsidRDefault="009331BA" w:rsidP="009331BA">
            <w:r w:rsidRPr="001B1498">
              <w:t>1</w:t>
            </w:r>
          </w:p>
        </w:tc>
        <w:tc>
          <w:tcPr>
            <w:tcW w:w="3797" w:type="dxa"/>
          </w:tcPr>
          <w:p w14:paraId="03F5EFAC" w14:textId="77777777" w:rsidR="009331BA" w:rsidRPr="001B1498" w:rsidRDefault="009331BA" w:rsidP="00F46A2D">
            <w:pPr>
              <w:pStyle w:val="Heading2"/>
              <w:rPr>
                <w:sz w:val="20"/>
                <w:szCs w:val="20"/>
              </w:rPr>
            </w:pPr>
          </w:p>
        </w:tc>
        <w:tc>
          <w:tcPr>
            <w:tcW w:w="1295" w:type="dxa"/>
          </w:tcPr>
          <w:p w14:paraId="0CF85D39" w14:textId="77777777" w:rsidR="009331BA" w:rsidRPr="001B1498" w:rsidRDefault="009331BA" w:rsidP="009331BA">
            <w:pPr>
              <w:rPr>
                <w:b/>
              </w:rPr>
            </w:pPr>
          </w:p>
        </w:tc>
        <w:tc>
          <w:tcPr>
            <w:tcW w:w="887" w:type="dxa"/>
          </w:tcPr>
          <w:p w14:paraId="2F1D0EFA" w14:textId="77777777" w:rsidR="009331BA" w:rsidRPr="001B1498" w:rsidRDefault="009331BA" w:rsidP="009331BA">
            <w:pPr>
              <w:rPr>
                <w:b/>
              </w:rPr>
            </w:pPr>
          </w:p>
        </w:tc>
        <w:tc>
          <w:tcPr>
            <w:tcW w:w="1644" w:type="dxa"/>
          </w:tcPr>
          <w:p w14:paraId="08D45A4D" w14:textId="77777777" w:rsidR="009331BA" w:rsidRPr="001B1498" w:rsidRDefault="009331BA" w:rsidP="009331BA">
            <w:pPr>
              <w:rPr>
                <w:b/>
              </w:rPr>
            </w:pPr>
          </w:p>
        </w:tc>
        <w:tc>
          <w:tcPr>
            <w:tcW w:w="958" w:type="dxa"/>
          </w:tcPr>
          <w:p w14:paraId="5598E867" w14:textId="77777777" w:rsidR="009331BA" w:rsidRPr="001B1498" w:rsidRDefault="009331BA" w:rsidP="009331BA">
            <w:pPr>
              <w:rPr>
                <w:b/>
              </w:rPr>
            </w:pPr>
          </w:p>
        </w:tc>
      </w:tr>
      <w:tr w:rsidR="009331BA" w:rsidRPr="001B1498" w14:paraId="072102C2" w14:textId="77777777" w:rsidTr="00BA7956">
        <w:tc>
          <w:tcPr>
            <w:tcW w:w="628" w:type="dxa"/>
          </w:tcPr>
          <w:p w14:paraId="5BA29371" w14:textId="77777777" w:rsidR="009331BA" w:rsidRPr="001B1498" w:rsidRDefault="009331BA" w:rsidP="009331BA">
            <w:r w:rsidRPr="001B1498">
              <w:t>2</w:t>
            </w:r>
          </w:p>
        </w:tc>
        <w:tc>
          <w:tcPr>
            <w:tcW w:w="3797" w:type="dxa"/>
          </w:tcPr>
          <w:p w14:paraId="06FF4DCA" w14:textId="77777777" w:rsidR="009331BA" w:rsidRPr="001B1498" w:rsidRDefault="009331BA" w:rsidP="00F46A2D">
            <w:pPr>
              <w:pStyle w:val="Heading2"/>
              <w:rPr>
                <w:sz w:val="20"/>
                <w:szCs w:val="20"/>
              </w:rPr>
            </w:pPr>
          </w:p>
        </w:tc>
        <w:tc>
          <w:tcPr>
            <w:tcW w:w="1295" w:type="dxa"/>
          </w:tcPr>
          <w:p w14:paraId="0B57FBE7" w14:textId="77777777" w:rsidR="009331BA" w:rsidRPr="001B1498" w:rsidRDefault="009331BA" w:rsidP="009331BA">
            <w:pPr>
              <w:rPr>
                <w:b/>
              </w:rPr>
            </w:pPr>
          </w:p>
        </w:tc>
        <w:tc>
          <w:tcPr>
            <w:tcW w:w="887" w:type="dxa"/>
          </w:tcPr>
          <w:p w14:paraId="49678544" w14:textId="77777777" w:rsidR="009331BA" w:rsidRPr="001B1498" w:rsidRDefault="009331BA" w:rsidP="009331BA">
            <w:pPr>
              <w:rPr>
                <w:b/>
              </w:rPr>
            </w:pPr>
          </w:p>
        </w:tc>
        <w:tc>
          <w:tcPr>
            <w:tcW w:w="1644" w:type="dxa"/>
          </w:tcPr>
          <w:p w14:paraId="23704BF6" w14:textId="77777777" w:rsidR="009331BA" w:rsidRPr="001B1498" w:rsidRDefault="009331BA" w:rsidP="009331BA">
            <w:pPr>
              <w:rPr>
                <w:b/>
              </w:rPr>
            </w:pPr>
          </w:p>
        </w:tc>
        <w:tc>
          <w:tcPr>
            <w:tcW w:w="958" w:type="dxa"/>
          </w:tcPr>
          <w:p w14:paraId="261ED012" w14:textId="77777777" w:rsidR="009331BA" w:rsidRPr="001B1498" w:rsidRDefault="009331BA" w:rsidP="009331BA">
            <w:pPr>
              <w:rPr>
                <w:b/>
              </w:rPr>
            </w:pPr>
          </w:p>
        </w:tc>
      </w:tr>
      <w:tr w:rsidR="009331BA" w:rsidRPr="001B1498" w14:paraId="19F86CBD" w14:textId="77777777" w:rsidTr="00BA7956">
        <w:tc>
          <w:tcPr>
            <w:tcW w:w="628" w:type="dxa"/>
          </w:tcPr>
          <w:p w14:paraId="18737324" w14:textId="77777777" w:rsidR="009331BA" w:rsidRPr="001B1498" w:rsidRDefault="009331BA" w:rsidP="009331BA">
            <w:r w:rsidRPr="001B1498">
              <w:t>3</w:t>
            </w:r>
          </w:p>
        </w:tc>
        <w:tc>
          <w:tcPr>
            <w:tcW w:w="3797" w:type="dxa"/>
          </w:tcPr>
          <w:p w14:paraId="2014FB6E" w14:textId="77777777" w:rsidR="009331BA" w:rsidRPr="001B1498" w:rsidRDefault="009331BA" w:rsidP="00F46A2D">
            <w:pPr>
              <w:pStyle w:val="Heading2"/>
              <w:rPr>
                <w:sz w:val="20"/>
                <w:szCs w:val="20"/>
              </w:rPr>
            </w:pPr>
          </w:p>
        </w:tc>
        <w:tc>
          <w:tcPr>
            <w:tcW w:w="1295" w:type="dxa"/>
          </w:tcPr>
          <w:p w14:paraId="5FFE6C26" w14:textId="77777777" w:rsidR="009331BA" w:rsidRPr="001B1498" w:rsidRDefault="009331BA" w:rsidP="009331BA">
            <w:pPr>
              <w:rPr>
                <w:b/>
              </w:rPr>
            </w:pPr>
          </w:p>
        </w:tc>
        <w:tc>
          <w:tcPr>
            <w:tcW w:w="887" w:type="dxa"/>
          </w:tcPr>
          <w:p w14:paraId="3E87C8B1" w14:textId="77777777" w:rsidR="009331BA" w:rsidRPr="001B1498" w:rsidRDefault="009331BA" w:rsidP="009331BA">
            <w:pPr>
              <w:rPr>
                <w:b/>
              </w:rPr>
            </w:pPr>
          </w:p>
        </w:tc>
        <w:tc>
          <w:tcPr>
            <w:tcW w:w="1644" w:type="dxa"/>
          </w:tcPr>
          <w:p w14:paraId="7A2B14CD" w14:textId="77777777" w:rsidR="009331BA" w:rsidRPr="001B1498" w:rsidRDefault="009331BA" w:rsidP="009331BA">
            <w:pPr>
              <w:rPr>
                <w:b/>
              </w:rPr>
            </w:pPr>
          </w:p>
        </w:tc>
        <w:tc>
          <w:tcPr>
            <w:tcW w:w="958" w:type="dxa"/>
          </w:tcPr>
          <w:p w14:paraId="61C9E8E4" w14:textId="77777777" w:rsidR="009331BA" w:rsidRPr="001B1498" w:rsidRDefault="009331BA" w:rsidP="009331BA">
            <w:pPr>
              <w:rPr>
                <w:b/>
              </w:rPr>
            </w:pPr>
          </w:p>
        </w:tc>
      </w:tr>
      <w:tr w:rsidR="009331BA" w:rsidRPr="001B1498" w14:paraId="51AC5785" w14:textId="77777777" w:rsidTr="00BA7956">
        <w:tc>
          <w:tcPr>
            <w:tcW w:w="628" w:type="dxa"/>
          </w:tcPr>
          <w:p w14:paraId="6A705670" w14:textId="77777777" w:rsidR="009331BA" w:rsidRPr="001B1498" w:rsidRDefault="009331BA" w:rsidP="009331BA">
            <w:r w:rsidRPr="001B1498">
              <w:t>4</w:t>
            </w:r>
          </w:p>
        </w:tc>
        <w:tc>
          <w:tcPr>
            <w:tcW w:w="3797" w:type="dxa"/>
          </w:tcPr>
          <w:p w14:paraId="72B10756" w14:textId="77777777" w:rsidR="009331BA" w:rsidRPr="001B1498" w:rsidRDefault="009331BA" w:rsidP="00F46A2D">
            <w:pPr>
              <w:pStyle w:val="Heading2"/>
              <w:rPr>
                <w:sz w:val="20"/>
                <w:szCs w:val="20"/>
              </w:rPr>
            </w:pPr>
          </w:p>
        </w:tc>
        <w:tc>
          <w:tcPr>
            <w:tcW w:w="1295" w:type="dxa"/>
          </w:tcPr>
          <w:p w14:paraId="0C7369BA" w14:textId="77777777" w:rsidR="009331BA" w:rsidRPr="001B1498" w:rsidRDefault="009331BA" w:rsidP="009331BA">
            <w:pPr>
              <w:rPr>
                <w:b/>
              </w:rPr>
            </w:pPr>
          </w:p>
        </w:tc>
        <w:tc>
          <w:tcPr>
            <w:tcW w:w="887" w:type="dxa"/>
          </w:tcPr>
          <w:p w14:paraId="42ABC53C" w14:textId="77777777" w:rsidR="009331BA" w:rsidRPr="001B1498" w:rsidRDefault="009331BA" w:rsidP="009331BA">
            <w:pPr>
              <w:rPr>
                <w:b/>
              </w:rPr>
            </w:pPr>
          </w:p>
        </w:tc>
        <w:tc>
          <w:tcPr>
            <w:tcW w:w="1644" w:type="dxa"/>
          </w:tcPr>
          <w:p w14:paraId="52BA5F45" w14:textId="77777777" w:rsidR="009331BA" w:rsidRPr="001B1498" w:rsidRDefault="009331BA" w:rsidP="009331BA">
            <w:pPr>
              <w:rPr>
                <w:b/>
              </w:rPr>
            </w:pPr>
          </w:p>
        </w:tc>
        <w:tc>
          <w:tcPr>
            <w:tcW w:w="958" w:type="dxa"/>
          </w:tcPr>
          <w:p w14:paraId="52E5B70D" w14:textId="77777777" w:rsidR="009331BA" w:rsidRPr="001B1498" w:rsidRDefault="009331BA" w:rsidP="009331BA">
            <w:pPr>
              <w:rPr>
                <w:b/>
              </w:rPr>
            </w:pPr>
          </w:p>
        </w:tc>
      </w:tr>
      <w:tr w:rsidR="009331BA" w:rsidRPr="001B1498" w14:paraId="04EA2922" w14:textId="77777777" w:rsidTr="00BA7956">
        <w:tc>
          <w:tcPr>
            <w:tcW w:w="628" w:type="dxa"/>
          </w:tcPr>
          <w:p w14:paraId="5BA67570" w14:textId="77777777" w:rsidR="009331BA" w:rsidRPr="001B1498" w:rsidRDefault="009331BA" w:rsidP="009331BA">
            <w:r w:rsidRPr="001B1498">
              <w:t>5</w:t>
            </w:r>
          </w:p>
        </w:tc>
        <w:tc>
          <w:tcPr>
            <w:tcW w:w="3797" w:type="dxa"/>
          </w:tcPr>
          <w:p w14:paraId="1BF427A6" w14:textId="77777777" w:rsidR="009331BA" w:rsidRPr="001B1498" w:rsidRDefault="009331BA" w:rsidP="00F46A2D">
            <w:pPr>
              <w:pStyle w:val="Heading2"/>
              <w:rPr>
                <w:sz w:val="20"/>
                <w:szCs w:val="20"/>
              </w:rPr>
            </w:pPr>
          </w:p>
        </w:tc>
        <w:tc>
          <w:tcPr>
            <w:tcW w:w="1295" w:type="dxa"/>
          </w:tcPr>
          <w:p w14:paraId="00A1DC9B" w14:textId="77777777" w:rsidR="009331BA" w:rsidRPr="001B1498" w:rsidRDefault="009331BA" w:rsidP="009331BA">
            <w:pPr>
              <w:rPr>
                <w:b/>
              </w:rPr>
            </w:pPr>
          </w:p>
        </w:tc>
        <w:tc>
          <w:tcPr>
            <w:tcW w:w="887" w:type="dxa"/>
          </w:tcPr>
          <w:p w14:paraId="5C98DCDB" w14:textId="77777777" w:rsidR="009331BA" w:rsidRPr="001B1498" w:rsidRDefault="009331BA" w:rsidP="009331BA">
            <w:pPr>
              <w:rPr>
                <w:b/>
              </w:rPr>
            </w:pPr>
          </w:p>
        </w:tc>
        <w:tc>
          <w:tcPr>
            <w:tcW w:w="1644" w:type="dxa"/>
          </w:tcPr>
          <w:p w14:paraId="6F5DA063" w14:textId="77777777" w:rsidR="009331BA" w:rsidRPr="001B1498" w:rsidRDefault="009331BA" w:rsidP="009331BA">
            <w:pPr>
              <w:rPr>
                <w:b/>
              </w:rPr>
            </w:pPr>
          </w:p>
        </w:tc>
        <w:tc>
          <w:tcPr>
            <w:tcW w:w="958" w:type="dxa"/>
          </w:tcPr>
          <w:p w14:paraId="75DEF1AB" w14:textId="77777777" w:rsidR="009331BA" w:rsidRPr="001B1498" w:rsidRDefault="009331BA" w:rsidP="009331BA">
            <w:pPr>
              <w:rPr>
                <w:b/>
              </w:rPr>
            </w:pPr>
          </w:p>
        </w:tc>
      </w:tr>
      <w:tr w:rsidR="009331BA" w:rsidRPr="001B1498" w14:paraId="09496ED4" w14:textId="77777777" w:rsidTr="00BA7956">
        <w:tc>
          <w:tcPr>
            <w:tcW w:w="628" w:type="dxa"/>
          </w:tcPr>
          <w:p w14:paraId="2638A225" w14:textId="77777777" w:rsidR="009331BA" w:rsidRPr="001B1498" w:rsidRDefault="009331BA" w:rsidP="009331BA">
            <w:r w:rsidRPr="001B1498">
              <w:t>6</w:t>
            </w:r>
          </w:p>
        </w:tc>
        <w:tc>
          <w:tcPr>
            <w:tcW w:w="3797" w:type="dxa"/>
          </w:tcPr>
          <w:p w14:paraId="65B12009" w14:textId="77777777" w:rsidR="009331BA" w:rsidRPr="001B1498" w:rsidRDefault="009331BA" w:rsidP="00F46A2D">
            <w:pPr>
              <w:pStyle w:val="Heading2"/>
              <w:rPr>
                <w:sz w:val="20"/>
                <w:szCs w:val="20"/>
              </w:rPr>
            </w:pPr>
          </w:p>
        </w:tc>
        <w:tc>
          <w:tcPr>
            <w:tcW w:w="1295" w:type="dxa"/>
          </w:tcPr>
          <w:p w14:paraId="5726D4C2" w14:textId="77777777" w:rsidR="009331BA" w:rsidRPr="001B1498" w:rsidRDefault="009331BA" w:rsidP="009331BA">
            <w:pPr>
              <w:rPr>
                <w:b/>
              </w:rPr>
            </w:pPr>
          </w:p>
        </w:tc>
        <w:tc>
          <w:tcPr>
            <w:tcW w:w="887" w:type="dxa"/>
          </w:tcPr>
          <w:p w14:paraId="07BCE801" w14:textId="77777777" w:rsidR="009331BA" w:rsidRPr="001B1498" w:rsidRDefault="009331BA" w:rsidP="009331BA">
            <w:pPr>
              <w:rPr>
                <w:b/>
              </w:rPr>
            </w:pPr>
          </w:p>
        </w:tc>
        <w:tc>
          <w:tcPr>
            <w:tcW w:w="1644" w:type="dxa"/>
          </w:tcPr>
          <w:p w14:paraId="751D1373" w14:textId="77777777" w:rsidR="009331BA" w:rsidRPr="001B1498" w:rsidRDefault="009331BA" w:rsidP="009331BA">
            <w:pPr>
              <w:rPr>
                <w:b/>
              </w:rPr>
            </w:pPr>
          </w:p>
        </w:tc>
        <w:tc>
          <w:tcPr>
            <w:tcW w:w="958" w:type="dxa"/>
          </w:tcPr>
          <w:p w14:paraId="77801F9B" w14:textId="77777777" w:rsidR="009331BA" w:rsidRPr="001B1498" w:rsidRDefault="009331BA" w:rsidP="009331BA">
            <w:pPr>
              <w:rPr>
                <w:b/>
              </w:rPr>
            </w:pPr>
          </w:p>
        </w:tc>
      </w:tr>
      <w:tr w:rsidR="009331BA" w:rsidRPr="001B1498" w14:paraId="0A4A2141" w14:textId="77777777" w:rsidTr="00BA7956">
        <w:tc>
          <w:tcPr>
            <w:tcW w:w="628" w:type="dxa"/>
          </w:tcPr>
          <w:p w14:paraId="612D75AF" w14:textId="77777777" w:rsidR="009331BA" w:rsidRPr="001B1498" w:rsidRDefault="009331BA" w:rsidP="009331BA">
            <w:r w:rsidRPr="001B1498">
              <w:t>7</w:t>
            </w:r>
          </w:p>
        </w:tc>
        <w:tc>
          <w:tcPr>
            <w:tcW w:w="3797" w:type="dxa"/>
          </w:tcPr>
          <w:p w14:paraId="28089D08" w14:textId="77777777" w:rsidR="009331BA" w:rsidRPr="001B1498" w:rsidRDefault="009331BA" w:rsidP="00F46A2D">
            <w:pPr>
              <w:pStyle w:val="Heading2"/>
              <w:rPr>
                <w:sz w:val="20"/>
                <w:szCs w:val="20"/>
              </w:rPr>
            </w:pPr>
          </w:p>
        </w:tc>
        <w:tc>
          <w:tcPr>
            <w:tcW w:w="1295" w:type="dxa"/>
          </w:tcPr>
          <w:p w14:paraId="6D7D094E" w14:textId="77777777" w:rsidR="009331BA" w:rsidRPr="001B1498" w:rsidRDefault="009331BA" w:rsidP="009331BA">
            <w:pPr>
              <w:rPr>
                <w:b/>
              </w:rPr>
            </w:pPr>
          </w:p>
        </w:tc>
        <w:tc>
          <w:tcPr>
            <w:tcW w:w="887" w:type="dxa"/>
          </w:tcPr>
          <w:p w14:paraId="70DAE786" w14:textId="77777777" w:rsidR="009331BA" w:rsidRPr="001B1498" w:rsidRDefault="009331BA" w:rsidP="009331BA">
            <w:pPr>
              <w:rPr>
                <w:b/>
              </w:rPr>
            </w:pPr>
          </w:p>
        </w:tc>
        <w:tc>
          <w:tcPr>
            <w:tcW w:w="1644" w:type="dxa"/>
          </w:tcPr>
          <w:p w14:paraId="18F0F8FE" w14:textId="77777777" w:rsidR="009331BA" w:rsidRPr="001B1498" w:rsidRDefault="009331BA" w:rsidP="009331BA">
            <w:pPr>
              <w:rPr>
                <w:b/>
              </w:rPr>
            </w:pPr>
          </w:p>
        </w:tc>
        <w:tc>
          <w:tcPr>
            <w:tcW w:w="958" w:type="dxa"/>
          </w:tcPr>
          <w:p w14:paraId="6F8CDEBE" w14:textId="77777777" w:rsidR="009331BA" w:rsidRPr="001B1498" w:rsidRDefault="009331BA" w:rsidP="009331BA">
            <w:pPr>
              <w:rPr>
                <w:b/>
              </w:rPr>
            </w:pPr>
          </w:p>
        </w:tc>
      </w:tr>
      <w:tr w:rsidR="009331BA" w:rsidRPr="001B1498" w14:paraId="5978608C" w14:textId="77777777" w:rsidTr="00BA7956">
        <w:tc>
          <w:tcPr>
            <w:tcW w:w="628" w:type="dxa"/>
          </w:tcPr>
          <w:p w14:paraId="58EA6266" w14:textId="77777777" w:rsidR="009331BA" w:rsidRPr="001B1498" w:rsidRDefault="009331BA" w:rsidP="009331BA">
            <w:r w:rsidRPr="001B1498">
              <w:t>8</w:t>
            </w:r>
          </w:p>
        </w:tc>
        <w:tc>
          <w:tcPr>
            <w:tcW w:w="3797" w:type="dxa"/>
          </w:tcPr>
          <w:p w14:paraId="32CDCE34" w14:textId="77777777" w:rsidR="009331BA" w:rsidRPr="001B1498" w:rsidRDefault="009331BA" w:rsidP="00F46A2D">
            <w:pPr>
              <w:pStyle w:val="Heading2"/>
              <w:rPr>
                <w:sz w:val="20"/>
                <w:szCs w:val="20"/>
              </w:rPr>
            </w:pPr>
          </w:p>
        </w:tc>
        <w:tc>
          <w:tcPr>
            <w:tcW w:w="1295" w:type="dxa"/>
          </w:tcPr>
          <w:p w14:paraId="1C6C70FE" w14:textId="77777777" w:rsidR="009331BA" w:rsidRPr="001B1498" w:rsidRDefault="009331BA" w:rsidP="009331BA">
            <w:pPr>
              <w:rPr>
                <w:b/>
              </w:rPr>
            </w:pPr>
          </w:p>
        </w:tc>
        <w:tc>
          <w:tcPr>
            <w:tcW w:w="887" w:type="dxa"/>
          </w:tcPr>
          <w:p w14:paraId="07377A6C" w14:textId="77777777" w:rsidR="009331BA" w:rsidRPr="001B1498" w:rsidRDefault="009331BA" w:rsidP="009331BA">
            <w:pPr>
              <w:rPr>
                <w:b/>
              </w:rPr>
            </w:pPr>
          </w:p>
        </w:tc>
        <w:tc>
          <w:tcPr>
            <w:tcW w:w="1644" w:type="dxa"/>
          </w:tcPr>
          <w:p w14:paraId="766032E9" w14:textId="77777777" w:rsidR="009331BA" w:rsidRPr="001B1498" w:rsidRDefault="009331BA" w:rsidP="009331BA">
            <w:pPr>
              <w:rPr>
                <w:b/>
              </w:rPr>
            </w:pPr>
          </w:p>
        </w:tc>
        <w:tc>
          <w:tcPr>
            <w:tcW w:w="958" w:type="dxa"/>
          </w:tcPr>
          <w:p w14:paraId="638DFEE4" w14:textId="77777777" w:rsidR="009331BA" w:rsidRPr="001B1498" w:rsidRDefault="009331BA" w:rsidP="009331BA">
            <w:pPr>
              <w:rPr>
                <w:b/>
              </w:rPr>
            </w:pPr>
          </w:p>
        </w:tc>
      </w:tr>
      <w:tr w:rsidR="009331BA" w:rsidRPr="001B1498" w14:paraId="2CDB275A" w14:textId="77777777" w:rsidTr="00BA7956">
        <w:tc>
          <w:tcPr>
            <w:tcW w:w="628" w:type="dxa"/>
          </w:tcPr>
          <w:p w14:paraId="7A1CAE07" w14:textId="77777777" w:rsidR="009331BA" w:rsidRPr="001B1498" w:rsidRDefault="009331BA" w:rsidP="009331BA">
            <w:r w:rsidRPr="001B1498">
              <w:t>9</w:t>
            </w:r>
          </w:p>
        </w:tc>
        <w:tc>
          <w:tcPr>
            <w:tcW w:w="3797" w:type="dxa"/>
          </w:tcPr>
          <w:p w14:paraId="394D3436" w14:textId="77777777" w:rsidR="009331BA" w:rsidRPr="001B1498" w:rsidRDefault="009331BA" w:rsidP="00F46A2D">
            <w:pPr>
              <w:pStyle w:val="Heading2"/>
              <w:rPr>
                <w:sz w:val="20"/>
                <w:szCs w:val="20"/>
              </w:rPr>
            </w:pPr>
          </w:p>
        </w:tc>
        <w:tc>
          <w:tcPr>
            <w:tcW w:w="1295" w:type="dxa"/>
          </w:tcPr>
          <w:p w14:paraId="61D8C439" w14:textId="77777777" w:rsidR="009331BA" w:rsidRPr="001B1498" w:rsidRDefault="009331BA" w:rsidP="009331BA">
            <w:pPr>
              <w:rPr>
                <w:b/>
              </w:rPr>
            </w:pPr>
          </w:p>
        </w:tc>
        <w:tc>
          <w:tcPr>
            <w:tcW w:w="887" w:type="dxa"/>
          </w:tcPr>
          <w:p w14:paraId="53EC98EB" w14:textId="77777777" w:rsidR="009331BA" w:rsidRPr="001B1498" w:rsidRDefault="009331BA" w:rsidP="009331BA">
            <w:pPr>
              <w:rPr>
                <w:b/>
              </w:rPr>
            </w:pPr>
          </w:p>
        </w:tc>
        <w:tc>
          <w:tcPr>
            <w:tcW w:w="1644" w:type="dxa"/>
          </w:tcPr>
          <w:p w14:paraId="36B363E3" w14:textId="77777777" w:rsidR="009331BA" w:rsidRPr="001B1498" w:rsidRDefault="009331BA" w:rsidP="009331BA">
            <w:pPr>
              <w:rPr>
                <w:b/>
              </w:rPr>
            </w:pPr>
          </w:p>
        </w:tc>
        <w:tc>
          <w:tcPr>
            <w:tcW w:w="958" w:type="dxa"/>
          </w:tcPr>
          <w:p w14:paraId="1B0BC040" w14:textId="77777777" w:rsidR="009331BA" w:rsidRPr="001B1498" w:rsidRDefault="009331BA" w:rsidP="009331BA">
            <w:pPr>
              <w:rPr>
                <w:b/>
              </w:rPr>
            </w:pPr>
          </w:p>
        </w:tc>
      </w:tr>
      <w:tr w:rsidR="009331BA" w:rsidRPr="001B1498" w14:paraId="5288A4DC" w14:textId="77777777" w:rsidTr="00BA7956">
        <w:tc>
          <w:tcPr>
            <w:tcW w:w="628" w:type="dxa"/>
          </w:tcPr>
          <w:p w14:paraId="6E8161D6" w14:textId="77777777" w:rsidR="009331BA" w:rsidRPr="001B1498" w:rsidRDefault="009331BA" w:rsidP="009331BA">
            <w:r w:rsidRPr="001B1498">
              <w:t>10</w:t>
            </w:r>
          </w:p>
        </w:tc>
        <w:tc>
          <w:tcPr>
            <w:tcW w:w="3797" w:type="dxa"/>
          </w:tcPr>
          <w:p w14:paraId="74934D25" w14:textId="77777777" w:rsidR="009331BA" w:rsidRPr="001B1498" w:rsidRDefault="009331BA" w:rsidP="00F46A2D">
            <w:pPr>
              <w:pStyle w:val="Heading2"/>
              <w:rPr>
                <w:sz w:val="20"/>
                <w:szCs w:val="20"/>
              </w:rPr>
            </w:pPr>
          </w:p>
        </w:tc>
        <w:tc>
          <w:tcPr>
            <w:tcW w:w="1295" w:type="dxa"/>
          </w:tcPr>
          <w:p w14:paraId="52036EC4" w14:textId="77777777" w:rsidR="009331BA" w:rsidRPr="001B1498" w:rsidRDefault="009331BA" w:rsidP="009331BA">
            <w:pPr>
              <w:rPr>
                <w:b/>
              </w:rPr>
            </w:pPr>
          </w:p>
        </w:tc>
        <w:tc>
          <w:tcPr>
            <w:tcW w:w="887" w:type="dxa"/>
          </w:tcPr>
          <w:p w14:paraId="68BD2573" w14:textId="77777777" w:rsidR="009331BA" w:rsidRPr="001B1498" w:rsidRDefault="009331BA" w:rsidP="009331BA">
            <w:pPr>
              <w:rPr>
                <w:b/>
              </w:rPr>
            </w:pPr>
          </w:p>
        </w:tc>
        <w:tc>
          <w:tcPr>
            <w:tcW w:w="1644" w:type="dxa"/>
          </w:tcPr>
          <w:p w14:paraId="3B529B39" w14:textId="77777777" w:rsidR="009331BA" w:rsidRPr="001B1498" w:rsidRDefault="009331BA" w:rsidP="009331BA">
            <w:pPr>
              <w:rPr>
                <w:b/>
              </w:rPr>
            </w:pPr>
          </w:p>
        </w:tc>
        <w:tc>
          <w:tcPr>
            <w:tcW w:w="958" w:type="dxa"/>
          </w:tcPr>
          <w:p w14:paraId="6B19A981" w14:textId="77777777" w:rsidR="009331BA" w:rsidRPr="001B1498" w:rsidRDefault="009331BA" w:rsidP="009331BA">
            <w:pPr>
              <w:rPr>
                <w:b/>
              </w:rPr>
            </w:pPr>
          </w:p>
        </w:tc>
      </w:tr>
      <w:tr w:rsidR="009331BA" w:rsidRPr="001B1498" w14:paraId="17BE86B7" w14:textId="77777777" w:rsidTr="00BA7956">
        <w:tc>
          <w:tcPr>
            <w:tcW w:w="628" w:type="dxa"/>
          </w:tcPr>
          <w:p w14:paraId="5F297472" w14:textId="77777777" w:rsidR="009331BA" w:rsidRPr="001B1498" w:rsidRDefault="009331BA" w:rsidP="009331BA">
            <w:r w:rsidRPr="001B1498">
              <w:t>11</w:t>
            </w:r>
          </w:p>
        </w:tc>
        <w:tc>
          <w:tcPr>
            <w:tcW w:w="3797" w:type="dxa"/>
          </w:tcPr>
          <w:p w14:paraId="5465222A" w14:textId="77777777" w:rsidR="009331BA" w:rsidRPr="001B1498" w:rsidRDefault="009331BA" w:rsidP="00F46A2D">
            <w:pPr>
              <w:pStyle w:val="Heading2"/>
              <w:rPr>
                <w:sz w:val="20"/>
                <w:szCs w:val="20"/>
              </w:rPr>
            </w:pPr>
          </w:p>
        </w:tc>
        <w:tc>
          <w:tcPr>
            <w:tcW w:w="1295" w:type="dxa"/>
          </w:tcPr>
          <w:p w14:paraId="46DC7C8D" w14:textId="77777777" w:rsidR="009331BA" w:rsidRPr="001B1498" w:rsidRDefault="009331BA" w:rsidP="009331BA">
            <w:pPr>
              <w:rPr>
                <w:b/>
              </w:rPr>
            </w:pPr>
          </w:p>
        </w:tc>
        <w:tc>
          <w:tcPr>
            <w:tcW w:w="887" w:type="dxa"/>
          </w:tcPr>
          <w:p w14:paraId="13A2F827" w14:textId="77777777" w:rsidR="009331BA" w:rsidRPr="001B1498" w:rsidRDefault="009331BA" w:rsidP="009331BA">
            <w:pPr>
              <w:rPr>
                <w:b/>
              </w:rPr>
            </w:pPr>
          </w:p>
        </w:tc>
        <w:tc>
          <w:tcPr>
            <w:tcW w:w="1644" w:type="dxa"/>
          </w:tcPr>
          <w:p w14:paraId="6E16BC38" w14:textId="77777777" w:rsidR="009331BA" w:rsidRPr="001B1498" w:rsidRDefault="009331BA" w:rsidP="009331BA">
            <w:pPr>
              <w:rPr>
                <w:b/>
              </w:rPr>
            </w:pPr>
          </w:p>
        </w:tc>
        <w:tc>
          <w:tcPr>
            <w:tcW w:w="958" w:type="dxa"/>
          </w:tcPr>
          <w:p w14:paraId="793F9831" w14:textId="77777777" w:rsidR="009331BA" w:rsidRPr="001B1498" w:rsidRDefault="009331BA" w:rsidP="009331BA">
            <w:pPr>
              <w:rPr>
                <w:b/>
              </w:rPr>
            </w:pPr>
          </w:p>
        </w:tc>
      </w:tr>
      <w:tr w:rsidR="009331BA" w:rsidRPr="001B1498" w14:paraId="5883786D" w14:textId="77777777" w:rsidTr="00BA7956">
        <w:tc>
          <w:tcPr>
            <w:tcW w:w="628" w:type="dxa"/>
          </w:tcPr>
          <w:p w14:paraId="0342D827" w14:textId="77777777" w:rsidR="009331BA" w:rsidRPr="001B1498" w:rsidRDefault="009331BA" w:rsidP="009331BA">
            <w:r w:rsidRPr="001B1498">
              <w:t>12</w:t>
            </w:r>
          </w:p>
        </w:tc>
        <w:tc>
          <w:tcPr>
            <w:tcW w:w="3797" w:type="dxa"/>
          </w:tcPr>
          <w:p w14:paraId="366AF017" w14:textId="77777777" w:rsidR="009331BA" w:rsidRPr="001B1498" w:rsidRDefault="009331BA" w:rsidP="00F46A2D">
            <w:pPr>
              <w:pStyle w:val="Heading2"/>
              <w:rPr>
                <w:sz w:val="20"/>
                <w:szCs w:val="20"/>
              </w:rPr>
            </w:pPr>
          </w:p>
        </w:tc>
        <w:tc>
          <w:tcPr>
            <w:tcW w:w="1295" w:type="dxa"/>
          </w:tcPr>
          <w:p w14:paraId="3F89645F" w14:textId="77777777" w:rsidR="009331BA" w:rsidRPr="001B1498" w:rsidRDefault="009331BA" w:rsidP="009331BA">
            <w:pPr>
              <w:rPr>
                <w:b/>
              </w:rPr>
            </w:pPr>
          </w:p>
        </w:tc>
        <w:tc>
          <w:tcPr>
            <w:tcW w:w="887" w:type="dxa"/>
          </w:tcPr>
          <w:p w14:paraId="14DC5BF8" w14:textId="77777777" w:rsidR="009331BA" w:rsidRPr="001B1498" w:rsidRDefault="009331BA" w:rsidP="009331BA">
            <w:pPr>
              <w:rPr>
                <w:b/>
              </w:rPr>
            </w:pPr>
          </w:p>
        </w:tc>
        <w:tc>
          <w:tcPr>
            <w:tcW w:w="1644" w:type="dxa"/>
          </w:tcPr>
          <w:p w14:paraId="64C0E932" w14:textId="77777777" w:rsidR="009331BA" w:rsidRPr="001B1498" w:rsidRDefault="009331BA" w:rsidP="009331BA">
            <w:pPr>
              <w:rPr>
                <w:b/>
              </w:rPr>
            </w:pPr>
          </w:p>
        </w:tc>
        <w:tc>
          <w:tcPr>
            <w:tcW w:w="958" w:type="dxa"/>
          </w:tcPr>
          <w:p w14:paraId="57BF1488" w14:textId="77777777" w:rsidR="009331BA" w:rsidRPr="001B1498" w:rsidRDefault="009331BA" w:rsidP="009331BA">
            <w:pPr>
              <w:rPr>
                <w:b/>
              </w:rPr>
            </w:pPr>
          </w:p>
        </w:tc>
      </w:tr>
      <w:tr w:rsidR="009331BA" w:rsidRPr="001B1498" w14:paraId="38EB9692" w14:textId="77777777" w:rsidTr="00BA7956">
        <w:tc>
          <w:tcPr>
            <w:tcW w:w="628" w:type="dxa"/>
          </w:tcPr>
          <w:p w14:paraId="46AFD154" w14:textId="77777777" w:rsidR="009331BA" w:rsidRPr="001B1498" w:rsidRDefault="009331BA" w:rsidP="009331BA">
            <w:pPr>
              <w:rPr>
                <w:b/>
              </w:rPr>
            </w:pPr>
          </w:p>
        </w:tc>
        <w:tc>
          <w:tcPr>
            <w:tcW w:w="3797" w:type="dxa"/>
          </w:tcPr>
          <w:p w14:paraId="61FE5449" w14:textId="77777777" w:rsidR="009331BA" w:rsidRPr="001B1498" w:rsidRDefault="009331BA" w:rsidP="00F46A2D">
            <w:pPr>
              <w:pStyle w:val="Heading2"/>
              <w:rPr>
                <w:sz w:val="20"/>
                <w:szCs w:val="20"/>
              </w:rPr>
            </w:pPr>
            <w:r w:rsidRPr="001B1498">
              <w:rPr>
                <w:sz w:val="20"/>
                <w:szCs w:val="20"/>
              </w:rPr>
              <w:t>Total Budget</w:t>
            </w:r>
          </w:p>
        </w:tc>
        <w:tc>
          <w:tcPr>
            <w:tcW w:w="1295" w:type="dxa"/>
          </w:tcPr>
          <w:p w14:paraId="74F46D60" w14:textId="77777777" w:rsidR="009331BA" w:rsidRPr="001B1498" w:rsidRDefault="009331BA" w:rsidP="009331BA">
            <w:pPr>
              <w:rPr>
                <w:b/>
              </w:rPr>
            </w:pPr>
          </w:p>
        </w:tc>
        <w:tc>
          <w:tcPr>
            <w:tcW w:w="887" w:type="dxa"/>
          </w:tcPr>
          <w:p w14:paraId="6014FB8D" w14:textId="77777777" w:rsidR="009331BA" w:rsidRPr="001B1498" w:rsidRDefault="009331BA" w:rsidP="009331BA">
            <w:pPr>
              <w:rPr>
                <w:b/>
              </w:rPr>
            </w:pPr>
          </w:p>
        </w:tc>
        <w:tc>
          <w:tcPr>
            <w:tcW w:w="1644" w:type="dxa"/>
          </w:tcPr>
          <w:p w14:paraId="20033DD8" w14:textId="77777777" w:rsidR="009331BA" w:rsidRPr="001B1498" w:rsidRDefault="009331BA" w:rsidP="009331BA">
            <w:pPr>
              <w:rPr>
                <w:b/>
              </w:rPr>
            </w:pPr>
          </w:p>
        </w:tc>
        <w:tc>
          <w:tcPr>
            <w:tcW w:w="958" w:type="dxa"/>
          </w:tcPr>
          <w:p w14:paraId="37685758" w14:textId="77777777" w:rsidR="009331BA" w:rsidRPr="001B1498" w:rsidRDefault="009331BA" w:rsidP="009331BA">
            <w:pPr>
              <w:rPr>
                <w:b/>
              </w:rPr>
            </w:pPr>
          </w:p>
        </w:tc>
      </w:tr>
    </w:tbl>
    <w:p w14:paraId="6B4C361C" w14:textId="77777777" w:rsidR="00276E53" w:rsidRPr="001B1498" w:rsidRDefault="00276E53" w:rsidP="00A91C37"/>
    <w:p w14:paraId="5E4A0E8C" w14:textId="3D63DB61" w:rsidR="00A91C37" w:rsidRPr="001B1498" w:rsidRDefault="00F12DCD" w:rsidP="00A91C37">
      <w:r w:rsidRPr="001B1498">
        <w:t xml:space="preserve"> </w:t>
      </w:r>
    </w:p>
    <w:p w14:paraId="5A1CF6FC" w14:textId="77777777" w:rsidR="00A91C37" w:rsidRPr="001B1498" w:rsidRDefault="00A91C37" w:rsidP="00A91C37"/>
    <w:p w14:paraId="243C117E" w14:textId="77777777" w:rsidR="00A91C37" w:rsidRPr="001B1498" w:rsidRDefault="00A91C37" w:rsidP="00A91C37"/>
    <w:p w14:paraId="63A17D0E" w14:textId="6FB4C9E4" w:rsidR="00811F2C" w:rsidRPr="001B1498" w:rsidRDefault="00811F2C" w:rsidP="00811F2C"/>
    <w:p w14:paraId="5E171D0B" w14:textId="25925858" w:rsidR="00BD2541" w:rsidRPr="001B1498" w:rsidRDefault="00BD2541" w:rsidP="00DF486B">
      <w:pPr>
        <w:pStyle w:val="Heading1"/>
        <w:rPr>
          <w:sz w:val="36"/>
          <w:szCs w:val="36"/>
        </w:rPr>
      </w:pPr>
      <w:r w:rsidRPr="001B1498">
        <w:rPr>
          <w:sz w:val="36"/>
          <w:szCs w:val="36"/>
        </w:rPr>
        <w:lastRenderedPageBreak/>
        <w:t>Appe</w:t>
      </w:r>
      <w:r w:rsidR="00DF486B" w:rsidRPr="001B1498">
        <w:rPr>
          <w:sz w:val="36"/>
          <w:szCs w:val="36"/>
        </w:rPr>
        <w:t>ndix Two – Finance Plan</w:t>
      </w:r>
    </w:p>
    <w:p w14:paraId="68573DE6" w14:textId="77777777" w:rsidR="00DF486B" w:rsidRPr="001B1498" w:rsidRDefault="00DF486B" w:rsidP="00DF486B"/>
    <w:tbl>
      <w:tblPr>
        <w:tblStyle w:val="TableGrid"/>
        <w:tblW w:w="9072" w:type="dxa"/>
        <w:tblInd w:w="137" w:type="dxa"/>
        <w:tblLayout w:type="fixed"/>
        <w:tblLook w:val="04A0" w:firstRow="1" w:lastRow="0" w:firstColumn="1" w:lastColumn="0" w:noHBand="0" w:noVBand="1"/>
      </w:tblPr>
      <w:tblGrid>
        <w:gridCol w:w="4111"/>
        <w:gridCol w:w="1276"/>
        <w:gridCol w:w="1266"/>
        <w:gridCol w:w="2419"/>
      </w:tblGrid>
      <w:tr w:rsidR="005D3D25" w:rsidRPr="001B1498" w14:paraId="43E2BD81" w14:textId="6772E0F9" w:rsidTr="005D3D25">
        <w:tc>
          <w:tcPr>
            <w:tcW w:w="4111" w:type="dxa"/>
            <w:shd w:val="clear" w:color="auto" w:fill="D9D9D9" w:themeFill="background1" w:themeFillShade="D9"/>
          </w:tcPr>
          <w:p w14:paraId="5606517B" w14:textId="2058CA1C" w:rsidR="009846CA" w:rsidRPr="001B1498" w:rsidRDefault="009846CA" w:rsidP="00F46A2D">
            <w:pPr>
              <w:pStyle w:val="Heading2"/>
              <w:rPr>
                <w:sz w:val="20"/>
                <w:szCs w:val="20"/>
              </w:rPr>
            </w:pPr>
            <w:r w:rsidRPr="001B1498">
              <w:rPr>
                <w:sz w:val="20"/>
                <w:szCs w:val="20"/>
              </w:rPr>
              <w:t>Funder</w:t>
            </w:r>
          </w:p>
        </w:tc>
        <w:tc>
          <w:tcPr>
            <w:tcW w:w="1276" w:type="dxa"/>
            <w:shd w:val="clear" w:color="auto" w:fill="D9D9D9" w:themeFill="background1" w:themeFillShade="D9"/>
          </w:tcPr>
          <w:p w14:paraId="4B70D0A5" w14:textId="42C0E716" w:rsidR="009846CA" w:rsidRPr="001B1498" w:rsidRDefault="009846CA" w:rsidP="00F46A2D">
            <w:pPr>
              <w:pStyle w:val="Heading2"/>
              <w:rPr>
                <w:sz w:val="20"/>
                <w:szCs w:val="20"/>
              </w:rPr>
            </w:pPr>
            <w:r w:rsidRPr="001B1498">
              <w:rPr>
                <w:sz w:val="20"/>
                <w:szCs w:val="20"/>
              </w:rPr>
              <w:t>Funding amount €</w:t>
            </w:r>
          </w:p>
        </w:tc>
        <w:tc>
          <w:tcPr>
            <w:tcW w:w="1266" w:type="dxa"/>
            <w:shd w:val="clear" w:color="auto" w:fill="D9D9D9" w:themeFill="background1" w:themeFillShade="D9"/>
          </w:tcPr>
          <w:p w14:paraId="42013889" w14:textId="4918B1F8" w:rsidR="009846CA" w:rsidRPr="001B1498" w:rsidRDefault="009846CA" w:rsidP="00F46A2D">
            <w:pPr>
              <w:pStyle w:val="Heading2"/>
              <w:rPr>
                <w:sz w:val="20"/>
                <w:szCs w:val="20"/>
              </w:rPr>
            </w:pPr>
            <w:r w:rsidRPr="001B1498">
              <w:rPr>
                <w:sz w:val="20"/>
                <w:szCs w:val="20"/>
              </w:rPr>
              <w:t>% of budget</w:t>
            </w:r>
          </w:p>
        </w:tc>
        <w:tc>
          <w:tcPr>
            <w:tcW w:w="2419" w:type="dxa"/>
            <w:shd w:val="clear" w:color="auto" w:fill="D9D9D9" w:themeFill="background1" w:themeFillShade="D9"/>
          </w:tcPr>
          <w:p w14:paraId="3D2DA652" w14:textId="3DBCB0A7" w:rsidR="009846CA" w:rsidRPr="001B1498" w:rsidRDefault="009846CA" w:rsidP="00F46A2D">
            <w:pPr>
              <w:pStyle w:val="Heading2"/>
              <w:rPr>
                <w:sz w:val="20"/>
                <w:szCs w:val="20"/>
              </w:rPr>
            </w:pPr>
            <w:r w:rsidRPr="001B1498">
              <w:rPr>
                <w:sz w:val="20"/>
                <w:szCs w:val="20"/>
              </w:rPr>
              <w:t xml:space="preserve">Funding confirmed </w:t>
            </w:r>
            <w:r w:rsidR="00847D62" w:rsidRPr="001B1498">
              <w:rPr>
                <w:sz w:val="20"/>
                <w:szCs w:val="20"/>
              </w:rPr>
              <w:t>Y</w:t>
            </w:r>
            <w:r w:rsidRPr="001B1498">
              <w:rPr>
                <w:sz w:val="20"/>
                <w:szCs w:val="20"/>
              </w:rPr>
              <w:t>/N</w:t>
            </w:r>
          </w:p>
        </w:tc>
      </w:tr>
      <w:tr w:rsidR="005D3D25" w:rsidRPr="001B1498" w14:paraId="3F4A3A31" w14:textId="7A3D7AEA" w:rsidTr="005D3D25">
        <w:tc>
          <w:tcPr>
            <w:tcW w:w="4111" w:type="dxa"/>
          </w:tcPr>
          <w:p w14:paraId="6C8CE09E" w14:textId="77777777" w:rsidR="009846CA" w:rsidRPr="001B1498" w:rsidRDefault="009846CA" w:rsidP="00DF486B"/>
        </w:tc>
        <w:tc>
          <w:tcPr>
            <w:tcW w:w="1276" w:type="dxa"/>
          </w:tcPr>
          <w:p w14:paraId="7391F6AB" w14:textId="77777777" w:rsidR="009846CA" w:rsidRPr="001B1498" w:rsidRDefault="009846CA" w:rsidP="00DF486B"/>
        </w:tc>
        <w:tc>
          <w:tcPr>
            <w:tcW w:w="1266" w:type="dxa"/>
          </w:tcPr>
          <w:p w14:paraId="41B10644" w14:textId="77777777" w:rsidR="009846CA" w:rsidRPr="001B1498" w:rsidRDefault="009846CA" w:rsidP="00DF486B"/>
        </w:tc>
        <w:tc>
          <w:tcPr>
            <w:tcW w:w="2419" w:type="dxa"/>
          </w:tcPr>
          <w:p w14:paraId="23A16EC0" w14:textId="77777777" w:rsidR="009846CA" w:rsidRPr="001B1498" w:rsidRDefault="009846CA" w:rsidP="00DF486B"/>
        </w:tc>
      </w:tr>
      <w:tr w:rsidR="005D3D25" w:rsidRPr="001B1498" w14:paraId="195EE74D" w14:textId="558704C6" w:rsidTr="005D3D25">
        <w:tc>
          <w:tcPr>
            <w:tcW w:w="4111" w:type="dxa"/>
          </w:tcPr>
          <w:p w14:paraId="1DA73B53" w14:textId="77777777" w:rsidR="009846CA" w:rsidRPr="001B1498" w:rsidRDefault="009846CA" w:rsidP="00DF486B"/>
        </w:tc>
        <w:tc>
          <w:tcPr>
            <w:tcW w:w="1276" w:type="dxa"/>
          </w:tcPr>
          <w:p w14:paraId="339BAA9B" w14:textId="77777777" w:rsidR="009846CA" w:rsidRPr="001B1498" w:rsidRDefault="009846CA" w:rsidP="00DF486B"/>
        </w:tc>
        <w:tc>
          <w:tcPr>
            <w:tcW w:w="1266" w:type="dxa"/>
          </w:tcPr>
          <w:p w14:paraId="75ECD2C6" w14:textId="77777777" w:rsidR="009846CA" w:rsidRPr="001B1498" w:rsidRDefault="009846CA" w:rsidP="00DF486B"/>
        </w:tc>
        <w:tc>
          <w:tcPr>
            <w:tcW w:w="2419" w:type="dxa"/>
          </w:tcPr>
          <w:p w14:paraId="37CEFDD1" w14:textId="77777777" w:rsidR="009846CA" w:rsidRPr="001B1498" w:rsidRDefault="009846CA" w:rsidP="00DF486B"/>
        </w:tc>
      </w:tr>
      <w:tr w:rsidR="005D3D25" w:rsidRPr="001B1498" w14:paraId="7408AB98" w14:textId="6BD1EF65" w:rsidTr="005D3D25">
        <w:tc>
          <w:tcPr>
            <w:tcW w:w="4111" w:type="dxa"/>
          </w:tcPr>
          <w:p w14:paraId="68DC21B4" w14:textId="77777777" w:rsidR="009846CA" w:rsidRPr="001B1498" w:rsidRDefault="009846CA" w:rsidP="00DF486B"/>
        </w:tc>
        <w:tc>
          <w:tcPr>
            <w:tcW w:w="1276" w:type="dxa"/>
          </w:tcPr>
          <w:p w14:paraId="6005E116" w14:textId="77777777" w:rsidR="009846CA" w:rsidRPr="001B1498" w:rsidRDefault="009846CA" w:rsidP="00DF486B"/>
        </w:tc>
        <w:tc>
          <w:tcPr>
            <w:tcW w:w="1266" w:type="dxa"/>
          </w:tcPr>
          <w:p w14:paraId="5C98FC01" w14:textId="77777777" w:rsidR="009846CA" w:rsidRPr="001B1498" w:rsidRDefault="009846CA" w:rsidP="00DF486B"/>
        </w:tc>
        <w:tc>
          <w:tcPr>
            <w:tcW w:w="2419" w:type="dxa"/>
          </w:tcPr>
          <w:p w14:paraId="6FD9E99A" w14:textId="77777777" w:rsidR="009846CA" w:rsidRPr="001B1498" w:rsidRDefault="009846CA" w:rsidP="00DF486B"/>
        </w:tc>
      </w:tr>
      <w:tr w:rsidR="005D3D25" w:rsidRPr="001B1498" w14:paraId="0A8EE18D" w14:textId="77777777" w:rsidTr="005D3D25">
        <w:tc>
          <w:tcPr>
            <w:tcW w:w="4111" w:type="dxa"/>
          </w:tcPr>
          <w:p w14:paraId="17AC2897" w14:textId="7D56B181" w:rsidR="00847D62" w:rsidRPr="001B1498" w:rsidRDefault="00847D62" w:rsidP="00DF486B">
            <w:r w:rsidRPr="001B1498">
              <w:t>Total:</w:t>
            </w:r>
          </w:p>
        </w:tc>
        <w:tc>
          <w:tcPr>
            <w:tcW w:w="1276" w:type="dxa"/>
          </w:tcPr>
          <w:p w14:paraId="429DDDC2" w14:textId="77777777" w:rsidR="00847D62" w:rsidRPr="001B1498" w:rsidRDefault="00847D62" w:rsidP="00DF486B"/>
        </w:tc>
        <w:tc>
          <w:tcPr>
            <w:tcW w:w="1266" w:type="dxa"/>
          </w:tcPr>
          <w:p w14:paraId="3D512F19" w14:textId="77777777" w:rsidR="00847D62" w:rsidRPr="001B1498" w:rsidRDefault="00847D62" w:rsidP="00DF486B"/>
        </w:tc>
        <w:tc>
          <w:tcPr>
            <w:tcW w:w="2419" w:type="dxa"/>
          </w:tcPr>
          <w:p w14:paraId="6E88A0D4" w14:textId="77777777" w:rsidR="00847D62" w:rsidRPr="001B1498" w:rsidRDefault="00847D62" w:rsidP="00DF486B"/>
        </w:tc>
      </w:tr>
    </w:tbl>
    <w:p w14:paraId="5E71C5F5" w14:textId="77777777" w:rsidR="00DF486B" w:rsidRPr="00DF486B" w:rsidRDefault="00DF486B" w:rsidP="00DF486B"/>
    <w:sectPr w:rsidR="00DF486B" w:rsidRPr="00DF486B" w:rsidSect="007805F9">
      <w:pgSz w:w="11906" w:h="16838"/>
      <w:pgMar w:top="2041" w:right="1133" w:bottom="237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36575" w14:textId="77777777" w:rsidR="00395A1E" w:rsidRPr="001B1498" w:rsidRDefault="00395A1E" w:rsidP="0089118F">
      <w:r w:rsidRPr="001B1498">
        <w:separator/>
      </w:r>
    </w:p>
  </w:endnote>
  <w:endnote w:type="continuationSeparator" w:id="0">
    <w:p w14:paraId="41C1B2C1" w14:textId="77777777" w:rsidR="00395A1E" w:rsidRPr="001B1498" w:rsidRDefault="00395A1E" w:rsidP="0089118F">
      <w:r w:rsidRPr="001B1498">
        <w:continuationSeparator/>
      </w:r>
    </w:p>
  </w:endnote>
  <w:endnote w:type="continuationNotice" w:id="1">
    <w:p w14:paraId="1D79658A" w14:textId="77777777" w:rsidR="00395A1E" w:rsidRPr="001B1498" w:rsidRDefault="00395A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Georgia Pro">
    <w:charset w:val="00"/>
    <w:family w:val="roman"/>
    <w:pitch w:val="variable"/>
    <w:sig w:usb0="800002AF" w:usb1="00000003" w:usb2="00000000" w:usb3="00000000" w:csb0="0000009F" w:csb1="00000000"/>
  </w:font>
  <w:font w:name="DengXian Light">
    <w:altName w:val="等线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Georgia Pro Light">
    <w:charset w:val="00"/>
    <w:family w:val="roman"/>
    <w:pitch w:val="variable"/>
    <w:sig w:usb0="800002AF" w:usb1="00000003"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93204102"/>
      <w:docPartObj>
        <w:docPartGallery w:val="Page Numbers (Bottom of Page)"/>
        <w:docPartUnique/>
      </w:docPartObj>
    </w:sdtPr>
    <w:sdtContent>
      <w:p w14:paraId="0697ACAA" w14:textId="7E1F7FC7" w:rsidR="00340AA2" w:rsidRPr="001B1498" w:rsidRDefault="00340AA2">
        <w:pPr>
          <w:pStyle w:val="Footer"/>
          <w:framePr w:wrap="none" w:vAnchor="text" w:hAnchor="margin" w:xAlign="right" w:y="1"/>
          <w:rPr>
            <w:rStyle w:val="PageNumber"/>
          </w:rPr>
        </w:pPr>
        <w:r w:rsidRPr="001B1498">
          <w:rPr>
            <w:rStyle w:val="PageNumber"/>
          </w:rPr>
          <w:fldChar w:fldCharType="begin"/>
        </w:r>
        <w:r w:rsidRPr="001B1498">
          <w:rPr>
            <w:rStyle w:val="PageNumber"/>
          </w:rPr>
          <w:instrText xml:space="preserve"> PAGE </w:instrText>
        </w:r>
        <w:r w:rsidRPr="001B1498">
          <w:rPr>
            <w:rStyle w:val="PageNumber"/>
          </w:rPr>
          <w:fldChar w:fldCharType="separate"/>
        </w:r>
        <w:r w:rsidR="008D45CA" w:rsidRPr="00F07508">
          <w:rPr>
            <w:rStyle w:val="PageNumber"/>
          </w:rPr>
          <w:t>1</w:t>
        </w:r>
        <w:r w:rsidRPr="001B1498">
          <w:rPr>
            <w:rStyle w:val="PageNumber"/>
          </w:rPr>
          <w:fldChar w:fldCharType="end"/>
        </w:r>
      </w:p>
    </w:sdtContent>
  </w:sdt>
  <w:p w14:paraId="03C79B9A" w14:textId="77777777" w:rsidR="00340AA2" w:rsidRPr="001B1498" w:rsidRDefault="00340AA2" w:rsidP="00340A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color w:val="3A1300"/>
      </w:rPr>
      <w:id w:val="1217555781"/>
      <w:docPartObj>
        <w:docPartGallery w:val="Page Numbers (Bottom of Page)"/>
        <w:docPartUnique/>
      </w:docPartObj>
    </w:sdtPr>
    <w:sdtContent>
      <w:p w14:paraId="3F3E70E2" w14:textId="77777777" w:rsidR="00340AA2" w:rsidRPr="001B1498" w:rsidRDefault="00340AA2" w:rsidP="00AE1838">
        <w:pPr>
          <w:pStyle w:val="Footer"/>
          <w:framePr w:wrap="none" w:vAnchor="text" w:hAnchor="page" w:x="10921" w:y="939"/>
          <w:rPr>
            <w:rStyle w:val="PageNumber"/>
            <w:color w:val="3A1300"/>
          </w:rPr>
        </w:pPr>
        <w:r w:rsidRPr="001B1498">
          <w:rPr>
            <w:rStyle w:val="PageNumber"/>
            <w:color w:val="3A1300"/>
          </w:rPr>
          <w:fldChar w:fldCharType="begin"/>
        </w:r>
        <w:r w:rsidRPr="001B1498">
          <w:rPr>
            <w:rStyle w:val="PageNumber"/>
            <w:color w:val="3A1300"/>
          </w:rPr>
          <w:instrText xml:space="preserve"> PAGE </w:instrText>
        </w:r>
        <w:r w:rsidRPr="001B1498">
          <w:rPr>
            <w:rStyle w:val="PageNumber"/>
            <w:color w:val="3A1300"/>
          </w:rPr>
          <w:fldChar w:fldCharType="separate"/>
        </w:r>
        <w:r w:rsidRPr="001B1498">
          <w:rPr>
            <w:rStyle w:val="PageNumber"/>
            <w:color w:val="3A1300"/>
          </w:rPr>
          <w:t>3</w:t>
        </w:r>
        <w:r w:rsidRPr="001B1498">
          <w:rPr>
            <w:rStyle w:val="PageNumber"/>
            <w:color w:val="3A1300"/>
          </w:rPr>
          <w:fldChar w:fldCharType="end"/>
        </w:r>
      </w:p>
    </w:sdtContent>
  </w:sdt>
  <w:p w14:paraId="597D64DE" w14:textId="0A5E4A8A" w:rsidR="00340AA2" w:rsidRPr="001B1498" w:rsidRDefault="008A12D9" w:rsidP="7F347C2A">
    <w:pPr>
      <w:pStyle w:val="Header"/>
      <w:ind w:left="-993"/>
      <w:rPr>
        <w:b/>
        <w:color w:val="3A1300"/>
      </w:rPr>
    </w:pPr>
    <w:r w:rsidRPr="00F07508">
      <w:rPr>
        <w:noProof/>
      </w:rPr>
      <w:drawing>
        <wp:inline distT="0" distB="0" distL="0" distR="0" wp14:anchorId="15AFEEC0" wp14:editId="10B116F6">
          <wp:extent cx="1816508" cy="838200"/>
          <wp:effectExtent l="0" t="0" r="0" b="0"/>
          <wp:docPr id="925832715" name="Picture 4" descr="A logo with brown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796424" name="Picture 4" descr="A logo with brown 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3701" cy="924577"/>
                  </a:xfrm>
                  <a:prstGeom prst="rect">
                    <a:avLst/>
                  </a:prstGeom>
                  <a:noFill/>
                  <a:ln>
                    <a:noFill/>
                  </a:ln>
                </pic:spPr>
              </pic:pic>
            </a:graphicData>
          </a:graphic>
        </wp:inline>
      </w:drawing>
    </w:r>
    <w:r w:rsidR="001711C0" w:rsidRPr="00F07508">
      <w:rPr>
        <w:b/>
        <w:bCs/>
        <w:noProof/>
        <w:color w:val="3A1300"/>
        <w:szCs w:val="20"/>
      </w:rPr>
      <w:drawing>
        <wp:anchor distT="0" distB="0" distL="114300" distR="114300" simplePos="0" relativeHeight="251658241" behindDoc="1" locked="0" layoutInCell="1" allowOverlap="1" wp14:anchorId="4D42E6DA" wp14:editId="1A9F11B0">
          <wp:simplePos x="0" y="0"/>
          <wp:positionH relativeFrom="column">
            <wp:posOffset>-1079500</wp:posOffset>
          </wp:positionH>
          <wp:positionV relativeFrom="paragraph">
            <wp:posOffset>-475615</wp:posOffset>
          </wp:positionV>
          <wp:extent cx="7560000" cy="10695874"/>
          <wp:effectExtent l="0" t="0" r="0" b="0"/>
          <wp:wrapNone/>
          <wp:docPr id="83257600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19802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7560000" cy="10695874"/>
                  </a:xfrm>
                  <a:prstGeom prst="rect">
                    <a:avLst/>
                  </a:prstGeom>
                </pic:spPr>
              </pic:pic>
            </a:graphicData>
          </a:graphic>
          <wp14:sizeRelH relativeFrom="page">
            <wp14:pctWidth>0</wp14:pctWidth>
          </wp14:sizeRelH>
          <wp14:sizeRelV relativeFrom="page">
            <wp14:pctHeight>0</wp14:pctHeight>
          </wp14:sizeRelV>
        </wp:anchor>
      </w:drawing>
    </w:r>
    <w:r w:rsidR="00EF40D0" w:rsidRPr="001B1498">
      <w:rPr>
        <w:b/>
        <w:bCs/>
        <w:color w:val="3A1300"/>
        <w:szCs w:val="20"/>
      </w:rPr>
      <w:tab/>
    </w:r>
    <w:r w:rsidRPr="001B1498">
      <w:rPr>
        <w:bCs/>
        <w:color w:val="3A1300"/>
      </w:rPr>
      <w:t>S</w:t>
    </w:r>
    <w:r w:rsidR="001711C0" w:rsidRPr="001B1498">
      <w:rPr>
        <w:bCs/>
        <w:color w:val="3A1300"/>
      </w:rPr>
      <w:t xml:space="preserve">ponsorship </w:t>
    </w:r>
    <w:r w:rsidRPr="001B1498">
      <w:rPr>
        <w:bCs/>
        <w:color w:val="3A1300"/>
      </w:rPr>
      <w:t>S</w:t>
    </w:r>
    <w:r w:rsidR="001711C0" w:rsidRPr="001B1498">
      <w:rPr>
        <w:bCs/>
        <w:color w:val="3A1300"/>
      </w:rPr>
      <w:t xml:space="preserve">cheme </w:t>
    </w:r>
    <w:r w:rsidRPr="001B1498">
      <w:rPr>
        <w:bCs/>
        <w:color w:val="3A1300"/>
      </w:rPr>
      <w:t>A</w:t>
    </w:r>
    <w:r w:rsidR="001711C0" w:rsidRPr="001B1498">
      <w:rPr>
        <w:bCs/>
        <w:color w:val="3A1300"/>
      </w:rPr>
      <w:t xml:space="preserve">pplication </w:t>
    </w:r>
    <w:r w:rsidRPr="001B1498">
      <w:rPr>
        <w:bCs/>
        <w:color w:val="3A1300"/>
      </w:rPr>
      <w:t>F</w:t>
    </w:r>
    <w:r w:rsidR="001711C0" w:rsidRPr="001B1498">
      <w:rPr>
        <w:bCs/>
        <w:color w:val="3A1300"/>
      </w:rPr>
      <w:t>orm</w:t>
    </w:r>
    <w:r w:rsidRPr="001B1498">
      <w:rPr>
        <w:b/>
        <w:color w:val="3A13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5A353" w14:textId="77777777" w:rsidR="0016323E" w:rsidRPr="001B1498" w:rsidRDefault="0016323E" w:rsidP="0016323E">
    <w:pPr>
      <w:pStyle w:val="Footer"/>
      <w:ind w:hanging="4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EFA56" w14:textId="77777777" w:rsidR="00395A1E" w:rsidRPr="001B1498" w:rsidRDefault="00395A1E" w:rsidP="0089118F">
      <w:r w:rsidRPr="001B1498">
        <w:separator/>
      </w:r>
    </w:p>
  </w:footnote>
  <w:footnote w:type="continuationSeparator" w:id="0">
    <w:p w14:paraId="3C6266E3" w14:textId="77777777" w:rsidR="00395A1E" w:rsidRPr="001B1498" w:rsidRDefault="00395A1E" w:rsidP="0089118F">
      <w:r w:rsidRPr="001B1498">
        <w:continuationSeparator/>
      </w:r>
    </w:p>
  </w:footnote>
  <w:footnote w:type="continuationNotice" w:id="1">
    <w:p w14:paraId="178C6A8E" w14:textId="77777777" w:rsidR="00395A1E" w:rsidRPr="001B1498" w:rsidRDefault="00395A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02094" w14:textId="77777777" w:rsidR="00870833" w:rsidRPr="001B1498" w:rsidRDefault="00870833" w:rsidP="0016323E">
    <w:pPr>
      <w:pStyle w:val="Header"/>
      <w:ind w:left="-426"/>
    </w:pPr>
    <w:r w:rsidRPr="00F07508">
      <w:rPr>
        <w:noProof/>
      </w:rPr>
      <w:drawing>
        <wp:anchor distT="0" distB="0" distL="114300" distR="114300" simplePos="0" relativeHeight="251658240" behindDoc="1" locked="0" layoutInCell="1" allowOverlap="1" wp14:anchorId="3A3A1C99" wp14:editId="6267F452">
          <wp:simplePos x="0" y="0"/>
          <wp:positionH relativeFrom="column">
            <wp:posOffset>-417526</wp:posOffset>
          </wp:positionH>
          <wp:positionV relativeFrom="paragraph">
            <wp:posOffset>-450215</wp:posOffset>
          </wp:positionV>
          <wp:extent cx="7559999" cy="10695874"/>
          <wp:effectExtent l="0" t="0" r="0" b="0"/>
          <wp:wrapNone/>
          <wp:docPr id="152605269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958212"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9999" cy="1069587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61BB"/>
    <w:multiLevelType w:val="hybridMultilevel"/>
    <w:tmpl w:val="6C24110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C623CAD"/>
    <w:multiLevelType w:val="hybridMultilevel"/>
    <w:tmpl w:val="D262ABD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0D3B4E20"/>
    <w:multiLevelType w:val="hybridMultilevel"/>
    <w:tmpl w:val="D4D44F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1104FFD"/>
    <w:multiLevelType w:val="hybridMultilevel"/>
    <w:tmpl w:val="019ABC48"/>
    <w:lvl w:ilvl="0" w:tplc="BBCE6DD2">
      <w:start w:val="1"/>
      <w:numFmt w:val="decimal"/>
      <w:lvlText w:val="%1."/>
      <w:lvlJc w:val="left"/>
      <w:pPr>
        <w:ind w:left="479" w:hanging="360"/>
      </w:pPr>
      <w:rPr>
        <w:rFonts w:hint="default"/>
      </w:rPr>
    </w:lvl>
    <w:lvl w:ilvl="1" w:tplc="18090019" w:tentative="1">
      <w:start w:val="1"/>
      <w:numFmt w:val="lowerLetter"/>
      <w:lvlText w:val="%2."/>
      <w:lvlJc w:val="left"/>
      <w:pPr>
        <w:ind w:left="1199" w:hanging="360"/>
      </w:pPr>
    </w:lvl>
    <w:lvl w:ilvl="2" w:tplc="1809001B" w:tentative="1">
      <w:start w:val="1"/>
      <w:numFmt w:val="lowerRoman"/>
      <w:lvlText w:val="%3."/>
      <w:lvlJc w:val="right"/>
      <w:pPr>
        <w:ind w:left="1919" w:hanging="180"/>
      </w:pPr>
    </w:lvl>
    <w:lvl w:ilvl="3" w:tplc="1809000F" w:tentative="1">
      <w:start w:val="1"/>
      <w:numFmt w:val="decimal"/>
      <w:lvlText w:val="%4."/>
      <w:lvlJc w:val="left"/>
      <w:pPr>
        <w:ind w:left="2639" w:hanging="360"/>
      </w:pPr>
    </w:lvl>
    <w:lvl w:ilvl="4" w:tplc="18090019" w:tentative="1">
      <w:start w:val="1"/>
      <w:numFmt w:val="lowerLetter"/>
      <w:lvlText w:val="%5."/>
      <w:lvlJc w:val="left"/>
      <w:pPr>
        <w:ind w:left="3359" w:hanging="360"/>
      </w:pPr>
    </w:lvl>
    <w:lvl w:ilvl="5" w:tplc="1809001B" w:tentative="1">
      <w:start w:val="1"/>
      <w:numFmt w:val="lowerRoman"/>
      <w:lvlText w:val="%6."/>
      <w:lvlJc w:val="right"/>
      <w:pPr>
        <w:ind w:left="4079" w:hanging="180"/>
      </w:pPr>
    </w:lvl>
    <w:lvl w:ilvl="6" w:tplc="1809000F" w:tentative="1">
      <w:start w:val="1"/>
      <w:numFmt w:val="decimal"/>
      <w:lvlText w:val="%7."/>
      <w:lvlJc w:val="left"/>
      <w:pPr>
        <w:ind w:left="4799" w:hanging="360"/>
      </w:pPr>
    </w:lvl>
    <w:lvl w:ilvl="7" w:tplc="18090019" w:tentative="1">
      <w:start w:val="1"/>
      <w:numFmt w:val="lowerLetter"/>
      <w:lvlText w:val="%8."/>
      <w:lvlJc w:val="left"/>
      <w:pPr>
        <w:ind w:left="5519" w:hanging="360"/>
      </w:pPr>
    </w:lvl>
    <w:lvl w:ilvl="8" w:tplc="1809001B" w:tentative="1">
      <w:start w:val="1"/>
      <w:numFmt w:val="lowerRoman"/>
      <w:lvlText w:val="%9."/>
      <w:lvlJc w:val="right"/>
      <w:pPr>
        <w:ind w:left="6239" w:hanging="180"/>
      </w:pPr>
    </w:lvl>
  </w:abstractNum>
  <w:abstractNum w:abstractNumId="4" w15:restartNumberingAfterBreak="0">
    <w:nsid w:val="14716C75"/>
    <w:multiLevelType w:val="hybridMultilevel"/>
    <w:tmpl w:val="258A8330"/>
    <w:lvl w:ilvl="0" w:tplc="D8B081CE">
      <w:numFmt w:val="bullet"/>
      <w:lvlText w:val="-"/>
      <w:lvlJc w:val="left"/>
      <w:pPr>
        <w:ind w:left="720" w:hanging="360"/>
      </w:pPr>
      <w:rPr>
        <w:rFonts w:ascii="Arial" w:eastAsiaTheme="minorEastAsia" w:hAnsi="Arial" w:cs="Arial"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BAC530F"/>
    <w:multiLevelType w:val="hybridMultilevel"/>
    <w:tmpl w:val="EF7C0E16"/>
    <w:lvl w:ilvl="0" w:tplc="18090001">
      <w:start w:val="1"/>
      <w:numFmt w:val="bullet"/>
      <w:lvlText w:val=""/>
      <w:lvlJc w:val="left"/>
      <w:pPr>
        <w:ind w:left="720" w:hanging="360"/>
      </w:pPr>
      <w:rPr>
        <w:rFonts w:ascii="Symbol" w:hAnsi="Symbol" w:hint="default"/>
        <w:b/>
      </w:rPr>
    </w:lvl>
    <w:lvl w:ilvl="1" w:tplc="FFFFFFFF">
      <w:start w:val="1"/>
      <w:numFmt w:val="bullet"/>
      <w:lvlText w:val="o"/>
      <w:lvlJc w:val="left"/>
      <w:pPr>
        <w:ind w:left="1440" w:hanging="360"/>
      </w:pPr>
      <w:rPr>
        <w:rFonts w:ascii="Courier New" w:hAnsi="Courier New" w:cs="Courier New"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D673736"/>
    <w:multiLevelType w:val="hybridMultilevel"/>
    <w:tmpl w:val="BA54D134"/>
    <w:lvl w:ilvl="0" w:tplc="6D305CD6">
      <w:numFmt w:val="bullet"/>
      <w:lvlText w:val=""/>
      <w:lvlJc w:val="left"/>
      <w:pPr>
        <w:ind w:left="839" w:hanging="360"/>
      </w:pPr>
      <w:rPr>
        <w:rFonts w:ascii="Symbol" w:eastAsia="Symbol" w:hAnsi="Symbol" w:cs="Symbol" w:hint="default"/>
        <w:w w:val="99"/>
        <w:sz w:val="20"/>
        <w:szCs w:val="20"/>
        <w:lang w:val="en-IE" w:eastAsia="en-US" w:bidi="ar-SA"/>
      </w:rPr>
    </w:lvl>
    <w:lvl w:ilvl="1" w:tplc="1BEEE826">
      <w:numFmt w:val="bullet"/>
      <w:lvlText w:val="•"/>
      <w:lvlJc w:val="left"/>
      <w:pPr>
        <w:ind w:left="1700" w:hanging="360"/>
      </w:pPr>
      <w:rPr>
        <w:rFonts w:hint="default"/>
        <w:lang w:val="en-IE" w:eastAsia="en-US" w:bidi="ar-SA"/>
      </w:rPr>
    </w:lvl>
    <w:lvl w:ilvl="2" w:tplc="9BA21354">
      <w:numFmt w:val="bullet"/>
      <w:lvlText w:val="•"/>
      <w:lvlJc w:val="left"/>
      <w:pPr>
        <w:ind w:left="2561" w:hanging="360"/>
      </w:pPr>
      <w:rPr>
        <w:rFonts w:hint="default"/>
        <w:lang w:val="en-IE" w:eastAsia="en-US" w:bidi="ar-SA"/>
      </w:rPr>
    </w:lvl>
    <w:lvl w:ilvl="3" w:tplc="DA966C24">
      <w:numFmt w:val="bullet"/>
      <w:lvlText w:val="•"/>
      <w:lvlJc w:val="left"/>
      <w:pPr>
        <w:ind w:left="3422" w:hanging="360"/>
      </w:pPr>
      <w:rPr>
        <w:rFonts w:hint="default"/>
        <w:lang w:val="en-IE" w:eastAsia="en-US" w:bidi="ar-SA"/>
      </w:rPr>
    </w:lvl>
    <w:lvl w:ilvl="4" w:tplc="0770959A">
      <w:numFmt w:val="bullet"/>
      <w:lvlText w:val="•"/>
      <w:lvlJc w:val="left"/>
      <w:pPr>
        <w:ind w:left="4283" w:hanging="360"/>
      </w:pPr>
      <w:rPr>
        <w:rFonts w:hint="default"/>
        <w:lang w:val="en-IE" w:eastAsia="en-US" w:bidi="ar-SA"/>
      </w:rPr>
    </w:lvl>
    <w:lvl w:ilvl="5" w:tplc="AE18536C">
      <w:numFmt w:val="bullet"/>
      <w:lvlText w:val="•"/>
      <w:lvlJc w:val="left"/>
      <w:pPr>
        <w:ind w:left="5144" w:hanging="360"/>
      </w:pPr>
      <w:rPr>
        <w:rFonts w:hint="default"/>
        <w:lang w:val="en-IE" w:eastAsia="en-US" w:bidi="ar-SA"/>
      </w:rPr>
    </w:lvl>
    <w:lvl w:ilvl="6" w:tplc="E0EECE2C">
      <w:numFmt w:val="bullet"/>
      <w:lvlText w:val="•"/>
      <w:lvlJc w:val="left"/>
      <w:pPr>
        <w:ind w:left="6005" w:hanging="360"/>
      </w:pPr>
      <w:rPr>
        <w:rFonts w:hint="default"/>
        <w:lang w:val="en-IE" w:eastAsia="en-US" w:bidi="ar-SA"/>
      </w:rPr>
    </w:lvl>
    <w:lvl w:ilvl="7" w:tplc="E548C188">
      <w:numFmt w:val="bullet"/>
      <w:lvlText w:val="•"/>
      <w:lvlJc w:val="left"/>
      <w:pPr>
        <w:ind w:left="6866" w:hanging="360"/>
      </w:pPr>
      <w:rPr>
        <w:rFonts w:hint="default"/>
        <w:lang w:val="en-IE" w:eastAsia="en-US" w:bidi="ar-SA"/>
      </w:rPr>
    </w:lvl>
    <w:lvl w:ilvl="8" w:tplc="FC56253C">
      <w:numFmt w:val="bullet"/>
      <w:lvlText w:val="•"/>
      <w:lvlJc w:val="left"/>
      <w:pPr>
        <w:ind w:left="7727" w:hanging="360"/>
      </w:pPr>
      <w:rPr>
        <w:rFonts w:hint="default"/>
        <w:lang w:val="en-IE" w:eastAsia="en-US" w:bidi="ar-SA"/>
      </w:rPr>
    </w:lvl>
  </w:abstractNum>
  <w:abstractNum w:abstractNumId="7" w15:restartNumberingAfterBreak="0">
    <w:nsid w:val="23407747"/>
    <w:multiLevelType w:val="hybridMultilevel"/>
    <w:tmpl w:val="6E981A1E"/>
    <w:lvl w:ilvl="0" w:tplc="083C0001">
      <w:start w:val="1"/>
      <w:numFmt w:val="bullet"/>
      <w:lvlText w:val=""/>
      <w:lvlJc w:val="left"/>
      <w:pPr>
        <w:ind w:left="1080" w:hanging="360"/>
      </w:pPr>
      <w:rPr>
        <w:rFonts w:ascii="Symbol" w:hAnsi="Symbol" w:hint="default"/>
      </w:rPr>
    </w:lvl>
    <w:lvl w:ilvl="1" w:tplc="083C0003" w:tentative="1">
      <w:start w:val="1"/>
      <w:numFmt w:val="bullet"/>
      <w:lvlText w:val="o"/>
      <w:lvlJc w:val="left"/>
      <w:pPr>
        <w:ind w:left="1800" w:hanging="360"/>
      </w:pPr>
      <w:rPr>
        <w:rFonts w:ascii="Courier New" w:hAnsi="Courier New" w:cs="Courier New" w:hint="default"/>
      </w:rPr>
    </w:lvl>
    <w:lvl w:ilvl="2" w:tplc="083C0005" w:tentative="1">
      <w:start w:val="1"/>
      <w:numFmt w:val="bullet"/>
      <w:lvlText w:val=""/>
      <w:lvlJc w:val="left"/>
      <w:pPr>
        <w:ind w:left="2520" w:hanging="360"/>
      </w:pPr>
      <w:rPr>
        <w:rFonts w:ascii="Wingdings" w:hAnsi="Wingdings" w:hint="default"/>
      </w:rPr>
    </w:lvl>
    <w:lvl w:ilvl="3" w:tplc="083C0001" w:tentative="1">
      <w:start w:val="1"/>
      <w:numFmt w:val="bullet"/>
      <w:lvlText w:val=""/>
      <w:lvlJc w:val="left"/>
      <w:pPr>
        <w:ind w:left="3240" w:hanging="360"/>
      </w:pPr>
      <w:rPr>
        <w:rFonts w:ascii="Symbol" w:hAnsi="Symbol" w:hint="default"/>
      </w:rPr>
    </w:lvl>
    <w:lvl w:ilvl="4" w:tplc="083C0003" w:tentative="1">
      <w:start w:val="1"/>
      <w:numFmt w:val="bullet"/>
      <w:lvlText w:val="o"/>
      <w:lvlJc w:val="left"/>
      <w:pPr>
        <w:ind w:left="3960" w:hanging="360"/>
      </w:pPr>
      <w:rPr>
        <w:rFonts w:ascii="Courier New" w:hAnsi="Courier New" w:cs="Courier New" w:hint="default"/>
      </w:rPr>
    </w:lvl>
    <w:lvl w:ilvl="5" w:tplc="083C0005" w:tentative="1">
      <w:start w:val="1"/>
      <w:numFmt w:val="bullet"/>
      <w:lvlText w:val=""/>
      <w:lvlJc w:val="left"/>
      <w:pPr>
        <w:ind w:left="4680" w:hanging="360"/>
      </w:pPr>
      <w:rPr>
        <w:rFonts w:ascii="Wingdings" w:hAnsi="Wingdings" w:hint="default"/>
      </w:rPr>
    </w:lvl>
    <w:lvl w:ilvl="6" w:tplc="083C0001" w:tentative="1">
      <w:start w:val="1"/>
      <w:numFmt w:val="bullet"/>
      <w:lvlText w:val=""/>
      <w:lvlJc w:val="left"/>
      <w:pPr>
        <w:ind w:left="5400" w:hanging="360"/>
      </w:pPr>
      <w:rPr>
        <w:rFonts w:ascii="Symbol" w:hAnsi="Symbol" w:hint="default"/>
      </w:rPr>
    </w:lvl>
    <w:lvl w:ilvl="7" w:tplc="083C0003" w:tentative="1">
      <w:start w:val="1"/>
      <w:numFmt w:val="bullet"/>
      <w:lvlText w:val="o"/>
      <w:lvlJc w:val="left"/>
      <w:pPr>
        <w:ind w:left="6120" w:hanging="360"/>
      </w:pPr>
      <w:rPr>
        <w:rFonts w:ascii="Courier New" w:hAnsi="Courier New" w:cs="Courier New" w:hint="default"/>
      </w:rPr>
    </w:lvl>
    <w:lvl w:ilvl="8" w:tplc="083C0005" w:tentative="1">
      <w:start w:val="1"/>
      <w:numFmt w:val="bullet"/>
      <w:lvlText w:val=""/>
      <w:lvlJc w:val="left"/>
      <w:pPr>
        <w:ind w:left="6840" w:hanging="360"/>
      </w:pPr>
      <w:rPr>
        <w:rFonts w:ascii="Wingdings" w:hAnsi="Wingdings" w:hint="default"/>
      </w:rPr>
    </w:lvl>
  </w:abstractNum>
  <w:abstractNum w:abstractNumId="8" w15:restartNumberingAfterBreak="0">
    <w:nsid w:val="23547386"/>
    <w:multiLevelType w:val="hybridMultilevel"/>
    <w:tmpl w:val="9BF0AC1E"/>
    <w:lvl w:ilvl="0" w:tplc="D8B081CE">
      <w:numFmt w:val="bullet"/>
      <w:lvlText w:val="-"/>
      <w:lvlJc w:val="left"/>
      <w:pPr>
        <w:ind w:left="720" w:hanging="360"/>
      </w:pPr>
      <w:rPr>
        <w:rFonts w:ascii="Arial" w:eastAsiaTheme="minorEastAsia" w:hAnsi="Arial" w:cs="Arial" w:hint="default"/>
        <w:b/>
      </w:rPr>
    </w:lvl>
    <w:lvl w:ilvl="1" w:tplc="658AB3DA">
      <w:start w:val="1"/>
      <w:numFmt w:val="bullet"/>
      <w:lvlText w:val="o"/>
      <w:lvlJc w:val="left"/>
      <w:pPr>
        <w:ind w:left="1440" w:hanging="360"/>
      </w:pPr>
      <w:rPr>
        <w:rFonts w:ascii="Courier New" w:hAnsi="Courier New" w:cs="Courier New" w:hint="default"/>
        <w:color w:val="auto"/>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43A0DE9"/>
    <w:multiLevelType w:val="hybridMultilevel"/>
    <w:tmpl w:val="C986BC16"/>
    <w:lvl w:ilvl="0" w:tplc="3F40E856">
      <w:numFmt w:val="bullet"/>
      <w:lvlText w:val="-"/>
      <w:lvlJc w:val="left"/>
      <w:pPr>
        <w:ind w:left="720" w:hanging="360"/>
      </w:pPr>
      <w:rPr>
        <w:rFonts w:ascii="Arial" w:eastAsia="Arial"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6FC5356"/>
    <w:multiLevelType w:val="hybridMultilevel"/>
    <w:tmpl w:val="95382A7E"/>
    <w:lvl w:ilvl="0" w:tplc="FFFFFFFF">
      <w:start w:val="1"/>
      <w:numFmt w:val="decimal"/>
      <w:lvlText w:val="%1."/>
      <w:lvlJc w:val="left"/>
      <w:pPr>
        <w:ind w:left="479" w:hanging="360"/>
      </w:pPr>
      <w:rPr>
        <w:rFonts w:hint="default"/>
      </w:rPr>
    </w:lvl>
    <w:lvl w:ilvl="1" w:tplc="FFFFFFFF" w:tentative="1">
      <w:start w:val="1"/>
      <w:numFmt w:val="lowerLetter"/>
      <w:lvlText w:val="%2."/>
      <w:lvlJc w:val="left"/>
      <w:pPr>
        <w:ind w:left="1199" w:hanging="360"/>
      </w:pPr>
    </w:lvl>
    <w:lvl w:ilvl="2" w:tplc="FFFFFFFF" w:tentative="1">
      <w:start w:val="1"/>
      <w:numFmt w:val="lowerRoman"/>
      <w:lvlText w:val="%3."/>
      <w:lvlJc w:val="right"/>
      <w:pPr>
        <w:ind w:left="1919" w:hanging="180"/>
      </w:pPr>
    </w:lvl>
    <w:lvl w:ilvl="3" w:tplc="FFFFFFFF" w:tentative="1">
      <w:start w:val="1"/>
      <w:numFmt w:val="decimal"/>
      <w:lvlText w:val="%4."/>
      <w:lvlJc w:val="left"/>
      <w:pPr>
        <w:ind w:left="2639" w:hanging="360"/>
      </w:pPr>
    </w:lvl>
    <w:lvl w:ilvl="4" w:tplc="FFFFFFFF" w:tentative="1">
      <w:start w:val="1"/>
      <w:numFmt w:val="lowerLetter"/>
      <w:lvlText w:val="%5."/>
      <w:lvlJc w:val="left"/>
      <w:pPr>
        <w:ind w:left="3359" w:hanging="360"/>
      </w:pPr>
    </w:lvl>
    <w:lvl w:ilvl="5" w:tplc="FFFFFFFF" w:tentative="1">
      <w:start w:val="1"/>
      <w:numFmt w:val="lowerRoman"/>
      <w:lvlText w:val="%6."/>
      <w:lvlJc w:val="right"/>
      <w:pPr>
        <w:ind w:left="4079" w:hanging="180"/>
      </w:pPr>
    </w:lvl>
    <w:lvl w:ilvl="6" w:tplc="FFFFFFFF" w:tentative="1">
      <w:start w:val="1"/>
      <w:numFmt w:val="decimal"/>
      <w:lvlText w:val="%7."/>
      <w:lvlJc w:val="left"/>
      <w:pPr>
        <w:ind w:left="4799" w:hanging="360"/>
      </w:pPr>
    </w:lvl>
    <w:lvl w:ilvl="7" w:tplc="FFFFFFFF" w:tentative="1">
      <w:start w:val="1"/>
      <w:numFmt w:val="lowerLetter"/>
      <w:lvlText w:val="%8."/>
      <w:lvlJc w:val="left"/>
      <w:pPr>
        <w:ind w:left="5519" w:hanging="360"/>
      </w:pPr>
    </w:lvl>
    <w:lvl w:ilvl="8" w:tplc="FFFFFFFF" w:tentative="1">
      <w:start w:val="1"/>
      <w:numFmt w:val="lowerRoman"/>
      <w:lvlText w:val="%9."/>
      <w:lvlJc w:val="right"/>
      <w:pPr>
        <w:ind w:left="6239" w:hanging="180"/>
      </w:pPr>
    </w:lvl>
  </w:abstractNum>
  <w:abstractNum w:abstractNumId="11" w15:restartNumberingAfterBreak="0">
    <w:nsid w:val="2D932143"/>
    <w:multiLevelType w:val="hybridMultilevel"/>
    <w:tmpl w:val="D6D89EA6"/>
    <w:lvl w:ilvl="0" w:tplc="7646D5B2">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35B709E"/>
    <w:multiLevelType w:val="hybridMultilevel"/>
    <w:tmpl w:val="95382A7E"/>
    <w:lvl w:ilvl="0" w:tplc="FFFFFFFF">
      <w:start w:val="1"/>
      <w:numFmt w:val="decimal"/>
      <w:lvlText w:val="%1."/>
      <w:lvlJc w:val="left"/>
      <w:pPr>
        <w:ind w:left="479" w:hanging="360"/>
      </w:pPr>
      <w:rPr>
        <w:rFonts w:hint="default"/>
      </w:rPr>
    </w:lvl>
    <w:lvl w:ilvl="1" w:tplc="FFFFFFFF" w:tentative="1">
      <w:start w:val="1"/>
      <w:numFmt w:val="lowerLetter"/>
      <w:lvlText w:val="%2."/>
      <w:lvlJc w:val="left"/>
      <w:pPr>
        <w:ind w:left="1199" w:hanging="360"/>
      </w:pPr>
    </w:lvl>
    <w:lvl w:ilvl="2" w:tplc="FFFFFFFF" w:tentative="1">
      <w:start w:val="1"/>
      <w:numFmt w:val="lowerRoman"/>
      <w:lvlText w:val="%3."/>
      <w:lvlJc w:val="right"/>
      <w:pPr>
        <w:ind w:left="1919" w:hanging="180"/>
      </w:pPr>
    </w:lvl>
    <w:lvl w:ilvl="3" w:tplc="FFFFFFFF" w:tentative="1">
      <w:start w:val="1"/>
      <w:numFmt w:val="decimal"/>
      <w:lvlText w:val="%4."/>
      <w:lvlJc w:val="left"/>
      <w:pPr>
        <w:ind w:left="2639" w:hanging="360"/>
      </w:pPr>
    </w:lvl>
    <w:lvl w:ilvl="4" w:tplc="FFFFFFFF" w:tentative="1">
      <w:start w:val="1"/>
      <w:numFmt w:val="lowerLetter"/>
      <w:lvlText w:val="%5."/>
      <w:lvlJc w:val="left"/>
      <w:pPr>
        <w:ind w:left="3359" w:hanging="360"/>
      </w:pPr>
    </w:lvl>
    <w:lvl w:ilvl="5" w:tplc="FFFFFFFF" w:tentative="1">
      <w:start w:val="1"/>
      <w:numFmt w:val="lowerRoman"/>
      <w:lvlText w:val="%6."/>
      <w:lvlJc w:val="right"/>
      <w:pPr>
        <w:ind w:left="4079" w:hanging="180"/>
      </w:pPr>
    </w:lvl>
    <w:lvl w:ilvl="6" w:tplc="FFFFFFFF" w:tentative="1">
      <w:start w:val="1"/>
      <w:numFmt w:val="decimal"/>
      <w:lvlText w:val="%7."/>
      <w:lvlJc w:val="left"/>
      <w:pPr>
        <w:ind w:left="4799" w:hanging="360"/>
      </w:pPr>
    </w:lvl>
    <w:lvl w:ilvl="7" w:tplc="FFFFFFFF" w:tentative="1">
      <w:start w:val="1"/>
      <w:numFmt w:val="lowerLetter"/>
      <w:lvlText w:val="%8."/>
      <w:lvlJc w:val="left"/>
      <w:pPr>
        <w:ind w:left="5519" w:hanging="360"/>
      </w:pPr>
    </w:lvl>
    <w:lvl w:ilvl="8" w:tplc="FFFFFFFF" w:tentative="1">
      <w:start w:val="1"/>
      <w:numFmt w:val="lowerRoman"/>
      <w:lvlText w:val="%9."/>
      <w:lvlJc w:val="right"/>
      <w:pPr>
        <w:ind w:left="6239" w:hanging="180"/>
      </w:pPr>
    </w:lvl>
  </w:abstractNum>
  <w:abstractNum w:abstractNumId="13" w15:restartNumberingAfterBreak="0">
    <w:nsid w:val="36E11741"/>
    <w:multiLevelType w:val="hybridMultilevel"/>
    <w:tmpl w:val="878C8996"/>
    <w:lvl w:ilvl="0" w:tplc="E4B0F9D0">
      <w:start w:val="1"/>
      <w:numFmt w:val="decimal"/>
      <w:lvlText w:val="%1."/>
      <w:lvlJc w:val="left"/>
      <w:pPr>
        <w:ind w:left="360" w:hanging="360"/>
      </w:pPr>
      <w:rPr>
        <w:strike w:val="0"/>
      </w:rPr>
    </w:lvl>
    <w:lvl w:ilvl="1" w:tplc="18090019" w:tentative="1">
      <w:start w:val="1"/>
      <w:numFmt w:val="lowerLetter"/>
      <w:lvlText w:val="%2."/>
      <w:lvlJc w:val="left"/>
      <w:pPr>
        <w:ind w:left="1156" w:hanging="360"/>
      </w:pPr>
    </w:lvl>
    <w:lvl w:ilvl="2" w:tplc="1809001B" w:tentative="1">
      <w:start w:val="1"/>
      <w:numFmt w:val="lowerRoman"/>
      <w:lvlText w:val="%3."/>
      <w:lvlJc w:val="right"/>
      <w:pPr>
        <w:ind w:left="1876" w:hanging="180"/>
      </w:pPr>
    </w:lvl>
    <w:lvl w:ilvl="3" w:tplc="1809000F" w:tentative="1">
      <w:start w:val="1"/>
      <w:numFmt w:val="decimal"/>
      <w:lvlText w:val="%4."/>
      <w:lvlJc w:val="left"/>
      <w:pPr>
        <w:ind w:left="2596" w:hanging="360"/>
      </w:pPr>
    </w:lvl>
    <w:lvl w:ilvl="4" w:tplc="18090019" w:tentative="1">
      <w:start w:val="1"/>
      <w:numFmt w:val="lowerLetter"/>
      <w:lvlText w:val="%5."/>
      <w:lvlJc w:val="left"/>
      <w:pPr>
        <w:ind w:left="3316" w:hanging="360"/>
      </w:pPr>
    </w:lvl>
    <w:lvl w:ilvl="5" w:tplc="1809001B" w:tentative="1">
      <w:start w:val="1"/>
      <w:numFmt w:val="lowerRoman"/>
      <w:lvlText w:val="%6."/>
      <w:lvlJc w:val="right"/>
      <w:pPr>
        <w:ind w:left="4036" w:hanging="180"/>
      </w:pPr>
    </w:lvl>
    <w:lvl w:ilvl="6" w:tplc="1809000F" w:tentative="1">
      <w:start w:val="1"/>
      <w:numFmt w:val="decimal"/>
      <w:lvlText w:val="%7."/>
      <w:lvlJc w:val="left"/>
      <w:pPr>
        <w:ind w:left="4756" w:hanging="360"/>
      </w:pPr>
    </w:lvl>
    <w:lvl w:ilvl="7" w:tplc="18090019" w:tentative="1">
      <w:start w:val="1"/>
      <w:numFmt w:val="lowerLetter"/>
      <w:lvlText w:val="%8."/>
      <w:lvlJc w:val="left"/>
      <w:pPr>
        <w:ind w:left="5476" w:hanging="360"/>
      </w:pPr>
    </w:lvl>
    <w:lvl w:ilvl="8" w:tplc="1809001B" w:tentative="1">
      <w:start w:val="1"/>
      <w:numFmt w:val="lowerRoman"/>
      <w:lvlText w:val="%9."/>
      <w:lvlJc w:val="right"/>
      <w:pPr>
        <w:ind w:left="6196" w:hanging="180"/>
      </w:pPr>
    </w:lvl>
  </w:abstractNum>
  <w:abstractNum w:abstractNumId="14" w15:restartNumberingAfterBreak="0">
    <w:nsid w:val="37CF3347"/>
    <w:multiLevelType w:val="hybridMultilevel"/>
    <w:tmpl w:val="D534A41A"/>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5" w15:restartNumberingAfterBreak="0">
    <w:nsid w:val="3987399C"/>
    <w:multiLevelType w:val="hybridMultilevel"/>
    <w:tmpl w:val="A77E404A"/>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6" w15:restartNumberingAfterBreak="0">
    <w:nsid w:val="3BCB0F96"/>
    <w:multiLevelType w:val="hybridMultilevel"/>
    <w:tmpl w:val="95382A7E"/>
    <w:lvl w:ilvl="0" w:tplc="FFFFFFFF">
      <w:start w:val="1"/>
      <w:numFmt w:val="decimal"/>
      <w:lvlText w:val="%1."/>
      <w:lvlJc w:val="left"/>
      <w:pPr>
        <w:ind w:left="479" w:hanging="360"/>
      </w:pPr>
      <w:rPr>
        <w:rFonts w:hint="default"/>
      </w:rPr>
    </w:lvl>
    <w:lvl w:ilvl="1" w:tplc="FFFFFFFF" w:tentative="1">
      <w:start w:val="1"/>
      <w:numFmt w:val="lowerLetter"/>
      <w:lvlText w:val="%2."/>
      <w:lvlJc w:val="left"/>
      <w:pPr>
        <w:ind w:left="1199" w:hanging="360"/>
      </w:pPr>
    </w:lvl>
    <w:lvl w:ilvl="2" w:tplc="FFFFFFFF" w:tentative="1">
      <w:start w:val="1"/>
      <w:numFmt w:val="lowerRoman"/>
      <w:lvlText w:val="%3."/>
      <w:lvlJc w:val="right"/>
      <w:pPr>
        <w:ind w:left="1919" w:hanging="180"/>
      </w:pPr>
    </w:lvl>
    <w:lvl w:ilvl="3" w:tplc="FFFFFFFF" w:tentative="1">
      <w:start w:val="1"/>
      <w:numFmt w:val="decimal"/>
      <w:lvlText w:val="%4."/>
      <w:lvlJc w:val="left"/>
      <w:pPr>
        <w:ind w:left="2639" w:hanging="360"/>
      </w:pPr>
    </w:lvl>
    <w:lvl w:ilvl="4" w:tplc="FFFFFFFF" w:tentative="1">
      <w:start w:val="1"/>
      <w:numFmt w:val="lowerLetter"/>
      <w:lvlText w:val="%5."/>
      <w:lvlJc w:val="left"/>
      <w:pPr>
        <w:ind w:left="3359" w:hanging="360"/>
      </w:pPr>
    </w:lvl>
    <w:lvl w:ilvl="5" w:tplc="FFFFFFFF" w:tentative="1">
      <w:start w:val="1"/>
      <w:numFmt w:val="lowerRoman"/>
      <w:lvlText w:val="%6."/>
      <w:lvlJc w:val="right"/>
      <w:pPr>
        <w:ind w:left="4079" w:hanging="180"/>
      </w:pPr>
    </w:lvl>
    <w:lvl w:ilvl="6" w:tplc="FFFFFFFF" w:tentative="1">
      <w:start w:val="1"/>
      <w:numFmt w:val="decimal"/>
      <w:lvlText w:val="%7."/>
      <w:lvlJc w:val="left"/>
      <w:pPr>
        <w:ind w:left="4799" w:hanging="360"/>
      </w:pPr>
    </w:lvl>
    <w:lvl w:ilvl="7" w:tplc="FFFFFFFF" w:tentative="1">
      <w:start w:val="1"/>
      <w:numFmt w:val="lowerLetter"/>
      <w:lvlText w:val="%8."/>
      <w:lvlJc w:val="left"/>
      <w:pPr>
        <w:ind w:left="5519" w:hanging="360"/>
      </w:pPr>
    </w:lvl>
    <w:lvl w:ilvl="8" w:tplc="FFFFFFFF" w:tentative="1">
      <w:start w:val="1"/>
      <w:numFmt w:val="lowerRoman"/>
      <w:lvlText w:val="%9."/>
      <w:lvlJc w:val="right"/>
      <w:pPr>
        <w:ind w:left="6239" w:hanging="180"/>
      </w:pPr>
    </w:lvl>
  </w:abstractNum>
  <w:abstractNum w:abstractNumId="17" w15:restartNumberingAfterBreak="0">
    <w:nsid w:val="3DFE7677"/>
    <w:multiLevelType w:val="hybridMultilevel"/>
    <w:tmpl w:val="750251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03A2915"/>
    <w:multiLevelType w:val="hybridMultilevel"/>
    <w:tmpl w:val="72FC8F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6A45D3"/>
    <w:multiLevelType w:val="hybridMultilevel"/>
    <w:tmpl w:val="77F8E6A8"/>
    <w:lvl w:ilvl="0" w:tplc="FFFFFFFF">
      <w:start w:val="1"/>
      <w:numFmt w:val="decimal"/>
      <w:lvlText w:val="%1."/>
      <w:lvlJc w:val="left"/>
      <w:pPr>
        <w:ind w:left="479" w:hanging="360"/>
      </w:pPr>
      <w:rPr>
        <w:rFonts w:hint="default"/>
      </w:rPr>
    </w:lvl>
    <w:lvl w:ilvl="1" w:tplc="FFFFFFFF" w:tentative="1">
      <w:start w:val="1"/>
      <w:numFmt w:val="lowerLetter"/>
      <w:lvlText w:val="%2."/>
      <w:lvlJc w:val="left"/>
      <w:pPr>
        <w:ind w:left="1199" w:hanging="360"/>
      </w:pPr>
    </w:lvl>
    <w:lvl w:ilvl="2" w:tplc="FFFFFFFF" w:tentative="1">
      <w:start w:val="1"/>
      <w:numFmt w:val="lowerRoman"/>
      <w:lvlText w:val="%3."/>
      <w:lvlJc w:val="right"/>
      <w:pPr>
        <w:ind w:left="1919" w:hanging="180"/>
      </w:pPr>
    </w:lvl>
    <w:lvl w:ilvl="3" w:tplc="FFFFFFFF" w:tentative="1">
      <w:start w:val="1"/>
      <w:numFmt w:val="decimal"/>
      <w:lvlText w:val="%4."/>
      <w:lvlJc w:val="left"/>
      <w:pPr>
        <w:ind w:left="2639" w:hanging="360"/>
      </w:pPr>
    </w:lvl>
    <w:lvl w:ilvl="4" w:tplc="FFFFFFFF" w:tentative="1">
      <w:start w:val="1"/>
      <w:numFmt w:val="lowerLetter"/>
      <w:lvlText w:val="%5."/>
      <w:lvlJc w:val="left"/>
      <w:pPr>
        <w:ind w:left="3359" w:hanging="360"/>
      </w:pPr>
    </w:lvl>
    <w:lvl w:ilvl="5" w:tplc="FFFFFFFF" w:tentative="1">
      <w:start w:val="1"/>
      <w:numFmt w:val="lowerRoman"/>
      <w:lvlText w:val="%6."/>
      <w:lvlJc w:val="right"/>
      <w:pPr>
        <w:ind w:left="4079" w:hanging="180"/>
      </w:pPr>
    </w:lvl>
    <w:lvl w:ilvl="6" w:tplc="FFFFFFFF" w:tentative="1">
      <w:start w:val="1"/>
      <w:numFmt w:val="decimal"/>
      <w:lvlText w:val="%7."/>
      <w:lvlJc w:val="left"/>
      <w:pPr>
        <w:ind w:left="4799" w:hanging="360"/>
      </w:pPr>
    </w:lvl>
    <w:lvl w:ilvl="7" w:tplc="FFFFFFFF" w:tentative="1">
      <w:start w:val="1"/>
      <w:numFmt w:val="lowerLetter"/>
      <w:lvlText w:val="%8."/>
      <w:lvlJc w:val="left"/>
      <w:pPr>
        <w:ind w:left="5519" w:hanging="360"/>
      </w:pPr>
    </w:lvl>
    <w:lvl w:ilvl="8" w:tplc="FFFFFFFF" w:tentative="1">
      <w:start w:val="1"/>
      <w:numFmt w:val="lowerRoman"/>
      <w:lvlText w:val="%9."/>
      <w:lvlJc w:val="right"/>
      <w:pPr>
        <w:ind w:left="6239" w:hanging="180"/>
      </w:pPr>
    </w:lvl>
  </w:abstractNum>
  <w:abstractNum w:abstractNumId="20" w15:restartNumberingAfterBreak="0">
    <w:nsid w:val="43AF5D52"/>
    <w:multiLevelType w:val="hybridMultilevel"/>
    <w:tmpl w:val="FD32FB2A"/>
    <w:lvl w:ilvl="0" w:tplc="31366F44">
      <w:start w:val="1"/>
      <w:numFmt w:val="decimal"/>
      <w:lvlText w:val="%1."/>
      <w:lvlJc w:val="left"/>
      <w:pPr>
        <w:ind w:left="360" w:hanging="360"/>
      </w:pPr>
      <w:rPr>
        <w:sz w:val="36"/>
        <w:szCs w:val="36"/>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49BE3648"/>
    <w:multiLevelType w:val="hybridMultilevel"/>
    <w:tmpl w:val="A51A7256"/>
    <w:lvl w:ilvl="0" w:tplc="DEA8946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896FE6"/>
    <w:multiLevelType w:val="hybridMultilevel"/>
    <w:tmpl w:val="95382A7E"/>
    <w:lvl w:ilvl="0" w:tplc="FFFFFFFF">
      <w:start w:val="1"/>
      <w:numFmt w:val="decimal"/>
      <w:lvlText w:val="%1."/>
      <w:lvlJc w:val="left"/>
      <w:pPr>
        <w:ind w:left="479" w:hanging="360"/>
      </w:pPr>
      <w:rPr>
        <w:rFonts w:hint="default"/>
      </w:rPr>
    </w:lvl>
    <w:lvl w:ilvl="1" w:tplc="FFFFFFFF" w:tentative="1">
      <w:start w:val="1"/>
      <w:numFmt w:val="lowerLetter"/>
      <w:lvlText w:val="%2."/>
      <w:lvlJc w:val="left"/>
      <w:pPr>
        <w:ind w:left="1199" w:hanging="360"/>
      </w:pPr>
    </w:lvl>
    <w:lvl w:ilvl="2" w:tplc="FFFFFFFF" w:tentative="1">
      <w:start w:val="1"/>
      <w:numFmt w:val="lowerRoman"/>
      <w:lvlText w:val="%3."/>
      <w:lvlJc w:val="right"/>
      <w:pPr>
        <w:ind w:left="1919" w:hanging="180"/>
      </w:pPr>
    </w:lvl>
    <w:lvl w:ilvl="3" w:tplc="FFFFFFFF" w:tentative="1">
      <w:start w:val="1"/>
      <w:numFmt w:val="decimal"/>
      <w:lvlText w:val="%4."/>
      <w:lvlJc w:val="left"/>
      <w:pPr>
        <w:ind w:left="2639" w:hanging="360"/>
      </w:pPr>
    </w:lvl>
    <w:lvl w:ilvl="4" w:tplc="FFFFFFFF" w:tentative="1">
      <w:start w:val="1"/>
      <w:numFmt w:val="lowerLetter"/>
      <w:lvlText w:val="%5."/>
      <w:lvlJc w:val="left"/>
      <w:pPr>
        <w:ind w:left="3359" w:hanging="360"/>
      </w:pPr>
    </w:lvl>
    <w:lvl w:ilvl="5" w:tplc="FFFFFFFF" w:tentative="1">
      <w:start w:val="1"/>
      <w:numFmt w:val="lowerRoman"/>
      <w:lvlText w:val="%6."/>
      <w:lvlJc w:val="right"/>
      <w:pPr>
        <w:ind w:left="4079" w:hanging="180"/>
      </w:pPr>
    </w:lvl>
    <w:lvl w:ilvl="6" w:tplc="FFFFFFFF" w:tentative="1">
      <w:start w:val="1"/>
      <w:numFmt w:val="decimal"/>
      <w:lvlText w:val="%7."/>
      <w:lvlJc w:val="left"/>
      <w:pPr>
        <w:ind w:left="4799" w:hanging="360"/>
      </w:pPr>
    </w:lvl>
    <w:lvl w:ilvl="7" w:tplc="FFFFFFFF" w:tentative="1">
      <w:start w:val="1"/>
      <w:numFmt w:val="lowerLetter"/>
      <w:lvlText w:val="%8."/>
      <w:lvlJc w:val="left"/>
      <w:pPr>
        <w:ind w:left="5519" w:hanging="360"/>
      </w:pPr>
    </w:lvl>
    <w:lvl w:ilvl="8" w:tplc="FFFFFFFF" w:tentative="1">
      <w:start w:val="1"/>
      <w:numFmt w:val="lowerRoman"/>
      <w:lvlText w:val="%9."/>
      <w:lvlJc w:val="right"/>
      <w:pPr>
        <w:ind w:left="6239" w:hanging="180"/>
      </w:pPr>
    </w:lvl>
  </w:abstractNum>
  <w:abstractNum w:abstractNumId="23" w15:restartNumberingAfterBreak="0">
    <w:nsid w:val="5A181046"/>
    <w:multiLevelType w:val="hybridMultilevel"/>
    <w:tmpl w:val="23C82E3A"/>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4" w15:restartNumberingAfterBreak="0">
    <w:nsid w:val="5BD13353"/>
    <w:multiLevelType w:val="hybridMultilevel"/>
    <w:tmpl w:val="5958F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3503FD"/>
    <w:multiLevelType w:val="hybridMultilevel"/>
    <w:tmpl w:val="6F847EE0"/>
    <w:lvl w:ilvl="0" w:tplc="18090001">
      <w:start w:val="1"/>
      <w:numFmt w:val="bullet"/>
      <w:lvlText w:val=""/>
      <w:lvlJc w:val="left"/>
      <w:pPr>
        <w:ind w:left="720" w:hanging="360"/>
      </w:pPr>
      <w:rPr>
        <w:rFonts w:ascii="Symbol" w:hAnsi="Symbo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8763B4B"/>
    <w:multiLevelType w:val="hybridMultilevel"/>
    <w:tmpl w:val="DF0080F4"/>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7" w15:restartNumberingAfterBreak="0">
    <w:nsid w:val="6A7969BD"/>
    <w:multiLevelType w:val="hybridMultilevel"/>
    <w:tmpl w:val="15269118"/>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CA968F4"/>
    <w:multiLevelType w:val="hybridMultilevel"/>
    <w:tmpl w:val="1A8A9096"/>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7C04F48"/>
    <w:multiLevelType w:val="hybridMultilevel"/>
    <w:tmpl w:val="036CBC06"/>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8D542A7"/>
    <w:multiLevelType w:val="hybridMultilevel"/>
    <w:tmpl w:val="95382A7E"/>
    <w:lvl w:ilvl="0" w:tplc="FFFFFFFF">
      <w:start w:val="1"/>
      <w:numFmt w:val="decimal"/>
      <w:lvlText w:val="%1."/>
      <w:lvlJc w:val="left"/>
      <w:pPr>
        <w:ind w:left="479" w:hanging="360"/>
      </w:pPr>
      <w:rPr>
        <w:rFonts w:hint="default"/>
      </w:rPr>
    </w:lvl>
    <w:lvl w:ilvl="1" w:tplc="FFFFFFFF" w:tentative="1">
      <w:start w:val="1"/>
      <w:numFmt w:val="lowerLetter"/>
      <w:lvlText w:val="%2."/>
      <w:lvlJc w:val="left"/>
      <w:pPr>
        <w:ind w:left="1199" w:hanging="360"/>
      </w:pPr>
    </w:lvl>
    <w:lvl w:ilvl="2" w:tplc="FFFFFFFF" w:tentative="1">
      <w:start w:val="1"/>
      <w:numFmt w:val="lowerRoman"/>
      <w:lvlText w:val="%3."/>
      <w:lvlJc w:val="right"/>
      <w:pPr>
        <w:ind w:left="1919" w:hanging="180"/>
      </w:pPr>
    </w:lvl>
    <w:lvl w:ilvl="3" w:tplc="FFFFFFFF" w:tentative="1">
      <w:start w:val="1"/>
      <w:numFmt w:val="decimal"/>
      <w:lvlText w:val="%4."/>
      <w:lvlJc w:val="left"/>
      <w:pPr>
        <w:ind w:left="2639" w:hanging="360"/>
      </w:pPr>
    </w:lvl>
    <w:lvl w:ilvl="4" w:tplc="FFFFFFFF" w:tentative="1">
      <w:start w:val="1"/>
      <w:numFmt w:val="lowerLetter"/>
      <w:lvlText w:val="%5."/>
      <w:lvlJc w:val="left"/>
      <w:pPr>
        <w:ind w:left="3359" w:hanging="360"/>
      </w:pPr>
    </w:lvl>
    <w:lvl w:ilvl="5" w:tplc="FFFFFFFF" w:tentative="1">
      <w:start w:val="1"/>
      <w:numFmt w:val="lowerRoman"/>
      <w:lvlText w:val="%6."/>
      <w:lvlJc w:val="right"/>
      <w:pPr>
        <w:ind w:left="4079" w:hanging="180"/>
      </w:pPr>
    </w:lvl>
    <w:lvl w:ilvl="6" w:tplc="FFFFFFFF" w:tentative="1">
      <w:start w:val="1"/>
      <w:numFmt w:val="decimal"/>
      <w:lvlText w:val="%7."/>
      <w:lvlJc w:val="left"/>
      <w:pPr>
        <w:ind w:left="4799" w:hanging="360"/>
      </w:pPr>
    </w:lvl>
    <w:lvl w:ilvl="7" w:tplc="FFFFFFFF" w:tentative="1">
      <w:start w:val="1"/>
      <w:numFmt w:val="lowerLetter"/>
      <w:lvlText w:val="%8."/>
      <w:lvlJc w:val="left"/>
      <w:pPr>
        <w:ind w:left="5519" w:hanging="360"/>
      </w:pPr>
    </w:lvl>
    <w:lvl w:ilvl="8" w:tplc="FFFFFFFF" w:tentative="1">
      <w:start w:val="1"/>
      <w:numFmt w:val="lowerRoman"/>
      <w:lvlText w:val="%9."/>
      <w:lvlJc w:val="right"/>
      <w:pPr>
        <w:ind w:left="6239" w:hanging="180"/>
      </w:pPr>
    </w:lvl>
  </w:abstractNum>
  <w:abstractNum w:abstractNumId="31" w15:restartNumberingAfterBreak="0">
    <w:nsid w:val="7A1D0497"/>
    <w:multiLevelType w:val="hybridMultilevel"/>
    <w:tmpl w:val="4016F7BC"/>
    <w:lvl w:ilvl="0" w:tplc="18090001">
      <w:start w:val="1"/>
      <w:numFmt w:val="bullet"/>
      <w:lvlText w:val=""/>
      <w:lvlJc w:val="left"/>
      <w:pPr>
        <w:ind w:left="720" w:hanging="360"/>
      </w:pPr>
      <w:rPr>
        <w:rFonts w:ascii="Symbol" w:hAnsi="Symbol" w:hint="default"/>
        <w:b/>
      </w:rPr>
    </w:lvl>
    <w:lvl w:ilvl="1" w:tplc="FFFFFFFF">
      <w:start w:val="1"/>
      <w:numFmt w:val="bullet"/>
      <w:lvlText w:val="o"/>
      <w:lvlJc w:val="left"/>
      <w:pPr>
        <w:ind w:left="1440" w:hanging="360"/>
      </w:pPr>
      <w:rPr>
        <w:rFonts w:ascii="Courier New" w:hAnsi="Courier New" w:cs="Courier New"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96617775">
    <w:abstractNumId w:val="11"/>
  </w:num>
  <w:num w:numId="2" w16cid:durableId="735515046">
    <w:abstractNumId w:val="21"/>
  </w:num>
  <w:num w:numId="3" w16cid:durableId="1265502502">
    <w:abstractNumId w:val="24"/>
  </w:num>
  <w:num w:numId="4" w16cid:durableId="773019144">
    <w:abstractNumId w:val="18"/>
  </w:num>
  <w:num w:numId="5" w16cid:durableId="1417246386">
    <w:abstractNumId w:val="3"/>
  </w:num>
  <w:num w:numId="6" w16cid:durableId="1177961475">
    <w:abstractNumId w:val="30"/>
  </w:num>
  <w:num w:numId="7" w16cid:durableId="248080992">
    <w:abstractNumId w:val="16"/>
  </w:num>
  <w:num w:numId="8" w16cid:durableId="1246917131">
    <w:abstractNumId w:val="10"/>
  </w:num>
  <w:num w:numId="9" w16cid:durableId="172574655">
    <w:abstractNumId w:val="22"/>
  </w:num>
  <w:num w:numId="10" w16cid:durableId="54088585">
    <w:abstractNumId w:val="6"/>
  </w:num>
  <w:num w:numId="11" w16cid:durableId="1907177349">
    <w:abstractNumId w:val="9"/>
  </w:num>
  <w:num w:numId="12" w16cid:durableId="1934507639">
    <w:abstractNumId w:val="13"/>
  </w:num>
  <w:num w:numId="13" w16cid:durableId="488206264">
    <w:abstractNumId w:val="12"/>
  </w:num>
  <w:num w:numId="14" w16cid:durableId="2087066462">
    <w:abstractNumId w:val="19"/>
  </w:num>
  <w:num w:numId="15" w16cid:durableId="880557051">
    <w:abstractNumId w:val="20"/>
  </w:num>
  <w:num w:numId="16" w16cid:durableId="808399212">
    <w:abstractNumId w:val="27"/>
  </w:num>
  <w:num w:numId="17" w16cid:durableId="1698504505">
    <w:abstractNumId w:val="0"/>
  </w:num>
  <w:num w:numId="18" w16cid:durableId="1351445393">
    <w:abstractNumId w:val="23"/>
  </w:num>
  <w:num w:numId="19" w16cid:durableId="823855149">
    <w:abstractNumId w:val="26"/>
  </w:num>
  <w:num w:numId="20" w16cid:durableId="205946873">
    <w:abstractNumId w:val="14"/>
  </w:num>
  <w:num w:numId="21" w16cid:durableId="1523519900">
    <w:abstractNumId w:val="15"/>
  </w:num>
  <w:num w:numId="22" w16cid:durableId="1229074981">
    <w:abstractNumId w:val="8"/>
  </w:num>
  <w:num w:numId="23" w16cid:durableId="1121148680">
    <w:abstractNumId w:val="1"/>
  </w:num>
  <w:num w:numId="24" w16cid:durableId="294456977">
    <w:abstractNumId w:val="2"/>
  </w:num>
  <w:num w:numId="25" w16cid:durableId="1159079511">
    <w:abstractNumId w:val="31"/>
  </w:num>
  <w:num w:numId="26" w16cid:durableId="1825077409">
    <w:abstractNumId w:val="4"/>
  </w:num>
  <w:num w:numId="27" w16cid:durableId="994796074">
    <w:abstractNumId w:val="25"/>
  </w:num>
  <w:num w:numId="28" w16cid:durableId="1275357996">
    <w:abstractNumId w:val="17"/>
  </w:num>
  <w:num w:numId="29" w16cid:durableId="445739876">
    <w:abstractNumId w:val="5"/>
  </w:num>
  <w:num w:numId="30" w16cid:durableId="1389185375">
    <w:abstractNumId w:val="29"/>
  </w:num>
  <w:num w:numId="31" w16cid:durableId="1185828004">
    <w:abstractNumId w:val="28"/>
  </w:num>
  <w:num w:numId="32" w16cid:durableId="5696525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593"/>
    <w:rsid w:val="0000172D"/>
    <w:rsid w:val="0000532E"/>
    <w:rsid w:val="00005D04"/>
    <w:rsid w:val="0001528A"/>
    <w:rsid w:val="00021E3D"/>
    <w:rsid w:val="00025742"/>
    <w:rsid w:val="000304D4"/>
    <w:rsid w:val="000311EC"/>
    <w:rsid w:val="00032D57"/>
    <w:rsid w:val="00033021"/>
    <w:rsid w:val="00034680"/>
    <w:rsid w:val="00036A94"/>
    <w:rsid w:val="000434FC"/>
    <w:rsid w:val="00047C11"/>
    <w:rsid w:val="0005700E"/>
    <w:rsid w:val="000571EA"/>
    <w:rsid w:val="00060FBF"/>
    <w:rsid w:val="00062EE7"/>
    <w:rsid w:val="00065C45"/>
    <w:rsid w:val="00067214"/>
    <w:rsid w:val="00071B5A"/>
    <w:rsid w:val="00075D83"/>
    <w:rsid w:val="00082C3B"/>
    <w:rsid w:val="00083B2F"/>
    <w:rsid w:val="000902C5"/>
    <w:rsid w:val="000928F4"/>
    <w:rsid w:val="00093B4C"/>
    <w:rsid w:val="00096792"/>
    <w:rsid w:val="000A2847"/>
    <w:rsid w:val="000A2A68"/>
    <w:rsid w:val="000B43B5"/>
    <w:rsid w:val="000B45F1"/>
    <w:rsid w:val="000C38F6"/>
    <w:rsid w:val="000C4891"/>
    <w:rsid w:val="000C7F18"/>
    <w:rsid w:val="000D0B1F"/>
    <w:rsid w:val="000D229F"/>
    <w:rsid w:val="000D3D2C"/>
    <w:rsid w:val="000D3F80"/>
    <w:rsid w:val="000D592E"/>
    <w:rsid w:val="000D7854"/>
    <w:rsid w:val="000E16AD"/>
    <w:rsid w:val="000E1977"/>
    <w:rsid w:val="000E4BEF"/>
    <w:rsid w:val="000F423B"/>
    <w:rsid w:val="000F77EB"/>
    <w:rsid w:val="00100B77"/>
    <w:rsid w:val="001016E9"/>
    <w:rsid w:val="00112772"/>
    <w:rsid w:val="0011390B"/>
    <w:rsid w:val="00117980"/>
    <w:rsid w:val="00117E0C"/>
    <w:rsid w:val="00126365"/>
    <w:rsid w:val="00134B6A"/>
    <w:rsid w:val="001379B3"/>
    <w:rsid w:val="00147474"/>
    <w:rsid w:val="001530B1"/>
    <w:rsid w:val="00154B5A"/>
    <w:rsid w:val="00155B91"/>
    <w:rsid w:val="0015748D"/>
    <w:rsid w:val="001600BD"/>
    <w:rsid w:val="001606E0"/>
    <w:rsid w:val="00160EB1"/>
    <w:rsid w:val="00162999"/>
    <w:rsid w:val="0016323E"/>
    <w:rsid w:val="0016380D"/>
    <w:rsid w:val="00165064"/>
    <w:rsid w:val="001711C0"/>
    <w:rsid w:val="001753A1"/>
    <w:rsid w:val="0018473E"/>
    <w:rsid w:val="00187C5D"/>
    <w:rsid w:val="00193D75"/>
    <w:rsid w:val="001A0AA4"/>
    <w:rsid w:val="001A114D"/>
    <w:rsid w:val="001A4535"/>
    <w:rsid w:val="001B0D1A"/>
    <w:rsid w:val="001B1498"/>
    <w:rsid w:val="001B306D"/>
    <w:rsid w:val="001B5F0D"/>
    <w:rsid w:val="001B7E7A"/>
    <w:rsid w:val="001C6741"/>
    <w:rsid w:val="001D53E9"/>
    <w:rsid w:val="001D5FD6"/>
    <w:rsid w:val="001D7BA7"/>
    <w:rsid w:val="001E2533"/>
    <w:rsid w:val="001E527A"/>
    <w:rsid w:val="001F02B5"/>
    <w:rsid w:val="001F2D2D"/>
    <w:rsid w:val="002008FF"/>
    <w:rsid w:val="00201163"/>
    <w:rsid w:val="002066F9"/>
    <w:rsid w:val="0022162F"/>
    <w:rsid w:val="00222EF7"/>
    <w:rsid w:val="00226235"/>
    <w:rsid w:val="0024609D"/>
    <w:rsid w:val="0024684D"/>
    <w:rsid w:val="00246E4E"/>
    <w:rsid w:val="002508CA"/>
    <w:rsid w:val="00256D58"/>
    <w:rsid w:val="0026507B"/>
    <w:rsid w:val="002716D9"/>
    <w:rsid w:val="00276E53"/>
    <w:rsid w:val="0027702D"/>
    <w:rsid w:val="002834DF"/>
    <w:rsid w:val="00283E71"/>
    <w:rsid w:val="0028537A"/>
    <w:rsid w:val="00287300"/>
    <w:rsid w:val="0028774C"/>
    <w:rsid w:val="00295582"/>
    <w:rsid w:val="002A00F2"/>
    <w:rsid w:val="002B0188"/>
    <w:rsid w:val="002C3807"/>
    <w:rsid w:val="002C386E"/>
    <w:rsid w:val="002C410D"/>
    <w:rsid w:val="002D7C54"/>
    <w:rsid w:val="002D7D90"/>
    <w:rsid w:val="002E32BF"/>
    <w:rsid w:val="002E3AD4"/>
    <w:rsid w:val="002E6CD1"/>
    <w:rsid w:val="002E7C16"/>
    <w:rsid w:val="002F014F"/>
    <w:rsid w:val="002F2BE2"/>
    <w:rsid w:val="002F3294"/>
    <w:rsid w:val="003035FA"/>
    <w:rsid w:val="0030388B"/>
    <w:rsid w:val="003105B5"/>
    <w:rsid w:val="00312D81"/>
    <w:rsid w:val="0031376D"/>
    <w:rsid w:val="00313801"/>
    <w:rsid w:val="00316640"/>
    <w:rsid w:val="0031727B"/>
    <w:rsid w:val="00317EE7"/>
    <w:rsid w:val="003244AE"/>
    <w:rsid w:val="00325799"/>
    <w:rsid w:val="0032761D"/>
    <w:rsid w:val="0032791B"/>
    <w:rsid w:val="00332BA1"/>
    <w:rsid w:val="00336A9E"/>
    <w:rsid w:val="00340AA2"/>
    <w:rsid w:val="00347004"/>
    <w:rsid w:val="00350EFF"/>
    <w:rsid w:val="003609F0"/>
    <w:rsid w:val="00373106"/>
    <w:rsid w:val="003749C9"/>
    <w:rsid w:val="00376A50"/>
    <w:rsid w:val="003817E3"/>
    <w:rsid w:val="00393BAF"/>
    <w:rsid w:val="00395A1E"/>
    <w:rsid w:val="003963DA"/>
    <w:rsid w:val="003969A2"/>
    <w:rsid w:val="00397D74"/>
    <w:rsid w:val="003A0386"/>
    <w:rsid w:val="003A15A9"/>
    <w:rsid w:val="003A3D78"/>
    <w:rsid w:val="003A5C10"/>
    <w:rsid w:val="003A7452"/>
    <w:rsid w:val="003A7B50"/>
    <w:rsid w:val="003C4673"/>
    <w:rsid w:val="003C5A68"/>
    <w:rsid w:val="003D4F5C"/>
    <w:rsid w:val="003D7FF3"/>
    <w:rsid w:val="003E311B"/>
    <w:rsid w:val="003E73D6"/>
    <w:rsid w:val="003F18BB"/>
    <w:rsid w:val="003F1D9C"/>
    <w:rsid w:val="003F3095"/>
    <w:rsid w:val="003F61F9"/>
    <w:rsid w:val="003F668C"/>
    <w:rsid w:val="00401451"/>
    <w:rsid w:val="00403119"/>
    <w:rsid w:val="00406284"/>
    <w:rsid w:val="00407D2F"/>
    <w:rsid w:val="004114DB"/>
    <w:rsid w:val="00413472"/>
    <w:rsid w:val="00413475"/>
    <w:rsid w:val="00415A40"/>
    <w:rsid w:val="004218EA"/>
    <w:rsid w:val="00422473"/>
    <w:rsid w:val="0042267C"/>
    <w:rsid w:val="00422A93"/>
    <w:rsid w:val="00424C66"/>
    <w:rsid w:val="00426624"/>
    <w:rsid w:val="004271DF"/>
    <w:rsid w:val="00433AF5"/>
    <w:rsid w:val="004357CD"/>
    <w:rsid w:val="004414EE"/>
    <w:rsid w:val="00442FF8"/>
    <w:rsid w:val="0044348D"/>
    <w:rsid w:val="00447307"/>
    <w:rsid w:val="0044746C"/>
    <w:rsid w:val="00460549"/>
    <w:rsid w:val="004734B2"/>
    <w:rsid w:val="004734FB"/>
    <w:rsid w:val="00473949"/>
    <w:rsid w:val="00474AED"/>
    <w:rsid w:val="004856D9"/>
    <w:rsid w:val="00485EA1"/>
    <w:rsid w:val="004A12B3"/>
    <w:rsid w:val="004A4A74"/>
    <w:rsid w:val="004A6445"/>
    <w:rsid w:val="004C6635"/>
    <w:rsid w:val="004D21FC"/>
    <w:rsid w:val="004D63FF"/>
    <w:rsid w:val="004E1D72"/>
    <w:rsid w:val="004E46D4"/>
    <w:rsid w:val="004E4805"/>
    <w:rsid w:val="004E4E93"/>
    <w:rsid w:val="004E56AE"/>
    <w:rsid w:val="004E7086"/>
    <w:rsid w:val="005008EE"/>
    <w:rsid w:val="0050312B"/>
    <w:rsid w:val="00503CC6"/>
    <w:rsid w:val="005054EC"/>
    <w:rsid w:val="005060AC"/>
    <w:rsid w:val="005070F3"/>
    <w:rsid w:val="00510B66"/>
    <w:rsid w:val="00515410"/>
    <w:rsid w:val="00521593"/>
    <w:rsid w:val="00524577"/>
    <w:rsid w:val="0052465C"/>
    <w:rsid w:val="00532F56"/>
    <w:rsid w:val="005342D0"/>
    <w:rsid w:val="0053657C"/>
    <w:rsid w:val="00537BEC"/>
    <w:rsid w:val="00541403"/>
    <w:rsid w:val="0054400E"/>
    <w:rsid w:val="005455AA"/>
    <w:rsid w:val="0055093E"/>
    <w:rsid w:val="00551958"/>
    <w:rsid w:val="00563B94"/>
    <w:rsid w:val="005643D3"/>
    <w:rsid w:val="00572102"/>
    <w:rsid w:val="005723A2"/>
    <w:rsid w:val="0058350F"/>
    <w:rsid w:val="005839C7"/>
    <w:rsid w:val="00591203"/>
    <w:rsid w:val="0059268E"/>
    <w:rsid w:val="00593216"/>
    <w:rsid w:val="00595BB9"/>
    <w:rsid w:val="005A2300"/>
    <w:rsid w:val="005A3C00"/>
    <w:rsid w:val="005A4F84"/>
    <w:rsid w:val="005A6697"/>
    <w:rsid w:val="005B34A3"/>
    <w:rsid w:val="005B3C30"/>
    <w:rsid w:val="005C3249"/>
    <w:rsid w:val="005C4818"/>
    <w:rsid w:val="005C5A6E"/>
    <w:rsid w:val="005C7A8C"/>
    <w:rsid w:val="005D3D25"/>
    <w:rsid w:val="005D5621"/>
    <w:rsid w:val="005D57BF"/>
    <w:rsid w:val="005D5822"/>
    <w:rsid w:val="005F41DF"/>
    <w:rsid w:val="00601882"/>
    <w:rsid w:val="0060233F"/>
    <w:rsid w:val="00605EC9"/>
    <w:rsid w:val="006109FB"/>
    <w:rsid w:val="00612CF7"/>
    <w:rsid w:val="006200B8"/>
    <w:rsid w:val="006224F4"/>
    <w:rsid w:val="0062261E"/>
    <w:rsid w:val="00622C66"/>
    <w:rsid w:val="00624B23"/>
    <w:rsid w:val="006316D4"/>
    <w:rsid w:val="00633367"/>
    <w:rsid w:val="0063364A"/>
    <w:rsid w:val="00633F0B"/>
    <w:rsid w:val="00634D51"/>
    <w:rsid w:val="006366B7"/>
    <w:rsid w:val="00644B90"/>
    <w:rsid w:val="00652453"/>
    <w:rsid w:val="006525CB"/>
    <w:rsid w:val="00653C7D"/>
    <w:rsid w:val="00653E72"/>
    <w:rsid w:val="006578EA"/>
    <w:rsid w:val="006605DA"/>
    <w:rsid w:val="0066144A"/>
    <w:rsid w:val="00661FAC"/>
    <w:rsid w:val="00667B33"/>
    <w:rsid w:val="00672540"/>
    <w:rsid w:val="00672BF0"/>
    <w:rsid w:val="006739EA"/>
    <w:rsid w:val="006749B7"/>
    <w:rsid w:val="00675456"/>
    <w:rsid w:val="006832DC"/>
    <w:rsid w:val="006867FE"/>
    <w:rsid w:val="006868AA"/>
    <w:rsid w:val="006871ED"/>
    <w:rsid w:val="00691B35"/>
    <w:rsid w:val="00695E26"/>
    <w:rsid w:val="006974B0"/>
    <w:rsid w:val="006A0E4C"/>
    <w:rsid w:val="006A459A"/>
    <w:rsid w:val="006A4D26"/>
    <w:rsid w:val="006B2527"/>
    <w:rsid w:val="006B4338"/>
    <w:rsid w:val="006B51FA"/>
    <w:rsid w:val="006B5FCF"/>
    <w:rsid w:val="006B6A51"/>
    <w:rsid w:val="006B6BEA"/>
    <w:rsid w:val="006C0C86"/>
    <w:rsid w:val="006C0CDA"/>
    <w:rsid w:val="006C6E70"/>
    <w:rsid w:val="006D288F"/>
    <w:rsid w:val="006D3884"/>
    <w:rsid w:val="006D440A"/>
    <w:rsid w:val="006D4905"/>
    <w:rsid w:val="006D7B83"/>
    <w:rsid w:val="006D7ECA"/>
    <w:rsid w:val="006E0EC4"/>
    <w:rsid w:val="006E26B6"/>
    <w:rsid w:val="006F2577"/>
    <w:rsid w:val="006F3922"/>
    <w:rsid w:val="006F4128"/>
    <w:rsid w:val="006F414A"/>
    <w:rsid w:val="00704118"/>
    <w:rsid w:val="00704277"/>
    <w:rsid w:val="00707C46"/>
    <w:rsid w:val="00715B3E"/>
    <w:rsid w:val="00717715"/>
    <w:rsid w:val="00723230"/>
    <w:rsid w:val="007277AB"/>
    <w:rsid w:val="0073209B"/>
    <w:rsid w:val="0073559A"/>
    <w:rsid w:val="00741E1F"/>
    <w:rsid w:val="0074644C"/>
    <w:rsid w:val="0074664E"/>
    <w:rsid w:val="007469BD"/>
    <w:rsid w:val="007505D3"/>
    <w:rsid w:val="00755DAD"/>
    <w:rsid w:val="00762615"/>
    <w:rsid w:val="00766611"/>
    <w:rsid w:val="007671CD"/>
    <w:rsid w:val="00767C53"/>
    <w:rsid w:val="00770040"/>
    <w:rsid w:val="007710EE"/>
    <w:rsid w:val="00771D0B"/>
    <w:rsid w:val="00771F7D"/>
    <w:rsid w:val="007720E7"/>
    <w:rsid w:val="00773F0D"/>
    <w:rsid w:val="00780241"/>
    <w:rsid w:val="007805F9"/>
    <w:rsid w:val="00780CC6"/>
    <w:rsid w:val="00782453"/>
    <w:rsid w:val="0078700D"/>
    <w:rsid w:val="007922EA"/>
    <w:rsid w:val="00795CF7"/>
    <w:rsid w:val="00796E7D"/>
    <w:rsid w:val="007973CB"/>
    <w:rsid w:val="007A2B15"/>
    <w:rsid w:val="007B3B29"/>
    <w:rsid w:val="007C19BB"/>
    <w:rsid w:val="007C2CA2"/>
    <w:rsid w:val="007C39B9"/>
    <w:rsid w:val="007C4D57"/>
    <w:rsid w:val="007C78DE"/>
    <w:rsid w:val="007D50D7"/>
    <w:rsid w:val="007E1042"/>
    <w:rsid w:val="007E593C"/>
    <w:rsid w:val="007E6731"/>
    <w:rsid w:val="007E7F08"/>
    <w:rsid w:val="00802209"/>
    <w:rsid w:val="00802A2C"/>
    <w:rsid w:val="00802EDE"/>
    <w:rsid w:val="008115AE"/>
    <w:rsid w:val="00811F2C"/>
    <w:rsid w:val="00814E74"/>
    <w:rsid w:val="008152F4"/>
    <w:rsid w:val="00821185"/>
    <w:rsid w:val="00821EDA"/>
    <w:rsid w:val="0082231D"/>
    <w:rsid w:val="008226B9"/>
    <w:rsid w:val="00826F59"/>
    <w:rsid w:val="0082749B"/>
    <w:rsid w:val="0083062C"/>
    <w:rsid w:val="00833FE8"/>
    <w:rsid w:val="008401EB"/>
    <w:rsid w:val="0084161A"/>
    <w:rsid w:val="008431F8"/>
    <w:rsid w:val="00843E4C"/>
    <w:rsid w:val="00847D62"/>
    <w:rsid w:val="00850546"/>
    <w:rsid w:val="00850D92"/>
    <w:rsid w:val="00851B54"/>
    <w:rsid w:val="00855D33"/>
    <w:rsid w:val="00855FDD"/>
    <w:rsid w:val="0085602D"/>
    <w:rsid w:val="00856D64"/>
    <w:rsid w:val="00857F10"/>
    <w:rsid w:val="008645F0"/>
    <w:rsid w:val="00866B25"/>
    <w:rsid w:val="00870833"/>
    <w:rsid w:val="00870962"/>
    <w:rsid w:val="00870EB5"/>
    <w:rsid w:val="00875ED9"/>
    <w:rsid w:val="008803A7"/>
    <w:rsid w:val="00880588"/>
    <w:rsid w:val="00883527"/>
    <w:rsid w:val="008843E5"/>
    <w:rsid w:val="00891045"/>
    <w:rsid w:val="0089118F"/>
    <w:rsid w:val="00892959"/>
    <w:rsid w:val="0089698F"/>
    <w:rsid w:val="00897619"/>
    <w:rsid w:val="008A12D9"/>
    <w:rsid w:val="008A1748"/>
    <w:rsid w:val="008A341C"/>
    <w:rsid w:val="008A48A1"/>
    <w:rsid w:val="008A59DE"/>
    <w:rsid w:val="008B68C5"/>
    <w:rsid w:val="008C1694"/>
    <w:rsid w:val="008C3489"/>
    <w:rsid w:val="008C79D8"/>
    <w:rsid w:val="008D40EF"/>
    <w:rsid w:val="008D45CA"/>
    <w:rsid w:val="008D4E78"/>
    <w:rsid w:val="008D4EEE"/>
    <w:rsid w:val="008E3A8A"/>
    <w:rsid w:val="008E3CA2"/>
    <w:rsid w:val="008F4621"/>
    <w:rsid w:val="008F51DF"/>
    <w:rsid w:val="008F6AAB"/>
    <w:rsid w:val="008F731C"/>
    <w:rsid w:val="0090355E"/>
    <w:rsid w:val="00913999"/>
    <w:rsid w:val="00915682"/>
    <w:rsid w:val="00916A63"/>
    <w:rsid w:val="00923578"/>
    <w:rsid w:val="00926FD2"/>
    <w:rsid w:val="009272AB"/>
    <w:rsid w:val="0092736C"/>
    <w:rsid w:val="0092745E"/>
    <w:rsid w:val="00930EF8"/>
    <w:rsid w:val="00931123"/>
    <w:rsid w:val="00932E9D"/>
    <w:rsid w:val="009331BA"/>
    <w:rsid w:val="00940F26"/>
    <w:rsid w:val="00942A4D"/>
    <w:rsid w:val="00945C65"/>
    <w:rsid w:val="00951CB7"/>
    <w:rsid w:val="00955CA7"/>
    <w:rsid w:val="0096397D"/>
    <w:rsid w:val="009706FB"/>
    <w:rsid w:val="00970BC8"/>
    <w:rsid w:val="009846CA"/>
    <w:rsid w:val="0098661C"/>
    <w:rsid w:val="0099073C"/>
    <w:rsid w:val="00990B7B"/>
    <w:rsid w:val="009916B2"/>
    <w:rsid w:val="009A58E3"/>
    <w:rsid w:val="009B001D"/>
    <w:rsid w:val="009B44F7"/>
    <w:rsid w:val="009B4BC6"/>
    <w:rsid w:val="009B63F7"/>
    <w:rsid w:val="009C1E76"/>
    <w:rsid w:val="009C7195"/>
    <w:rsid w:val="009D082A"/>
    <w:rsid w:val="009D56FE"/>
    <w:rsid w:val="009D6339"/>
    <w:rsid w:val="009E179C"/>
    <w:rsid w:val="009E64CD"/>
    <w:rsid w:val="009F0A5D"/>
    <w:rsid w:val="009F4348"/>
    <w:rsid w:val="009F4768"/>
    <w:rsid w:val="009F5EB8"/>
    <w:rsid w:val="00A01E49"/>
    <w:rsid w:val="00A0293F"/>
    <w:rsid w:val="00A16CC6"/>
    <w:rsid w:val="00A31244"/>
    <w:rsid w:val="00A328A4"/>
    <w:rsid w:val="00A333CC"/>
    <w:rsid w:val="00A33D28"/>
    <w:rsid w:val="00A36748"/>
    <w:rsid w:val="00A37B20"/>
    <w:rsid w:val="00A417C2"/>
    <w:rsid w:val="00A507B1"/>
    <w:rsid w:val="00A5253C"/>
    <w:rsid w:val="00A526A1"/>
    <w:rsid w:val="00A54C81"/>
    <w:rsid w:val="00A6055A"/>
    <w:rsid w:val="00A60DB5"/>
    <w:rsid w:val="00A61759"/>
    <w:rsid w:val="00A61F4A"/>
    <w:rsid w:val="00A65E62"/>
    <w:rsid w:val="00A6622E"/>
    <w:rsid w:val="00A66461"/>
    <w:rsid w:val="00A673A5"/>
    <w:rsid w:val="00A703D2"/>
    <w:rsid w:val="00A73286"/>
    <w:rsid w:val="00A82166"/>
    <w:rsid w:val="00A828B2"/>
    <w:rsid w:val="00A82BAA"/>
    <w:rsid w:val="00A84F69"/>
    <w:rsid w:val="00A90293"/>
    <w:rsid w:val="00A90312"/>
    <w:rsid w:val="00A91C37"/>
    <w:rsid w:val="00A97BDD"/>
    <w:rsid w:val="00AA2921"/>
    <w:rsid w:val="00AA3557"/>
    <w:rsid w:val="00AA54F9"/>
    <w:rsid w:val="00AB4EBC"/>
    <w:rsid w:val="00AB7BB5"/>
    <w:rsid w:val="00AC0A0F"/>
    <w:rsid w:val="00AD0D50"/>
    <w:rsid w:val="00AD7C77"/>
    <w:rsid w:val="00AE036C"/>
    <w:rsid w:val="00AE1838"/>
    <w:rsid w:val="00AE6425"/>
    <w:rsid w:val="00AF3D37"/>
    <w:rsid w:val="00B0171E"/>
    <w:rsid w:val="00B033B6"/>
    <w:rsid w:val="00B03913"/>
    <w:rsid w:val="00B03C56"/>
    <w:rsid w:val="00B04967"/>
    <w:rsid w:val="00B04FFE"/>
    <w:rsid w:val="00B05FFB"/>
    <w:rsid w:val="00B203A3"/>
    <w:rsid w:val="00B32B90"/>
    <w:rsid w:val="00B3324E"/>
    <w:rsid w:val="00B3473B"/>
    <w:rsid w:val="00B34CD3"/>
    <w:rsid w:val="00B35AD0"/>
    <w:rsid w:val="00B36209"/>
    <w:rsid w:val="00B37C26"/>
    <w:rsid w:val="00B40EEA"/>
    <w:rsid w:val="00B57533"/>
    <w:rsid w:val="00B57E6B"/>
    <w:rsid w:val="00B61EFF"/>
    <w:rsid w:val="00B648CA"/>
    <w:rsid w:val="00B659D3"/>
    <w:rsid w:val="00B7011D"/>
    <w:rsid w:val="00B71B51"/>
    <w:rsid w:val="00B71E93"/>
    <w:rsid w:val="00B8057E"/>
    <w:rsid w:val="00B809F8"/>
    <w:rsid w:val="00B92467"/>
    <w:rsid w:val="00B92F2F"/>
    <w:rsid w:val="00B97387"/>
    <w:rsid w:val="00BA3B7C"/>
    <w:rsid w:val="00BA7956"/>
    <w:rsid w:val="00BB2B86"/>
    <w:rsid w:val="00BB2C1E"/>
    <w:rsid w:val="00BB3A24"/>
    <w:rsid w:val="00BB3B62"/>
    <w:rsid w:val="00BB512C"/>
    <w:rsid w:val="00BB5F40"/>
    <w:rsid w:val="00BB63E3"/>
    <w:rsid w:val="00BB6F19"/>
    <w:rsid w:val="00BC649F"/>
    <w:rsid w:val="00BD2426"/>
    <w:rsid w:val="00BD2541"/>
    <w:rsid w:val="00BD3501"/>
    <w:rsid w:val="00BE097C"/>
    <w:rsid w:val="00BE1292"/>
    <w:rsid w:val="00BE51D7"/>
    <w:rsid w:val="00BE660F"/>
    <w:rsid w:val="00BE7009"/>
    <w:rsid w:val="00BF140C"/>
    <w:rsid w:val="00BF3D3F"/>
    <w:rsid w:val="00C07A79"/>
    <w:rsid w:val="00C13C4E"/>
    <w:rsid w:val="00C14FD5"/>
    <w:rsid w:val="00C150C2"/>
    <w:rsid w:val="00C174F7"/>
    <w:rsid w:val="00C2442D"/>
    <w:rsid w:val="00C24DF7"/>
    <w:rsid w:val="00C35B0C"/>
    <w:rsid w:val="00C3660C"/>
    <w:rsid w:val="00C37FA6"/>
    <w:rsid w:val="00C453F2"/>
    <w:rsid w:val="00C45BA9"/>
    <w:rsid w:val="00C5099D"/>
    <w:rsid w:val="00C51597"/>
    <w:rsid w:val="00C527AB"/>
    <w:rsid w:val="00C5557B"/>
    <w:rsid w:val="00C649D1"/>
    <w:rsid w:val="00C653ED"/>
    <w:rsid w:val="00C6540B"/>
    <w:rsid w:val="00C71DD3"/>
    <w:rsid w:val="00C72638"/>
    <w:rsid w:val="00C733DE"/>
    <w:rsid w:val="00C738F1"/>
    <w:rsid w:val="00C82B31"/>
    <w:rsid w:val="00C835E4"/>
    <w:rsid w:val="00C840D4"/>
    <w:rsid w:val="00C85C4A"/>
    <w:rsid w:val="00C86DE3"/>
    <w:rsid w:val="00C90494"/>
    <w:rsid w:val="00C913C3"/>
    <w:rsid w:val="00C9271F"/>
    <w:rsid w:val="00C977D9"/>
    <w:rsid w:val="00CA0000"/>
    <w:rsid w:val="00CA088E"/>
    <w:rsid w:val="00CA2BD5"/>
    <w:rsid w:val="00CA7178"/>
    <w:rsid w:val="00CB00DD"/>
    <w:rsid w:val="00CB1CF2"/>
    <w:rsid w:val="00CB4D96"/>
    <w:rsid w:val="00CC6ABC"/>
    <w:rsid w:val="00CC7443"/>
    <w:rsid w:val="00CE048B"/>
    <w:rsid w:val="00CE0F39"/>
    <w:rsid w:val="00CE644B"/>
    <w:rsid w:val="00CF3AA8"/>
    <w:rsid w:val="00CF4F6E"/>
    <w:rsid w:val="00CF68F1"/>
    <w:rsid w:val="00CF708D"/>
    <w:rsid w:val="00D0163D"/>
    <w:rsid w:val="00D0425B"/>
    <w:rsid w:val="00D04631"/>
    <w:rsid w:val="00D124B4"/>
    <w:rsid w:val="00D141A6"/>
    <w:rsid w:val="00D14E17"/>
    <w:rsid w:val="00D2337A"/>
    <w:rsid w:val="00D23F50"/>
    <w:rsid w:val="00D2623D"/>
    <w:rsid w:val="00D26578"/>
    <w:rsid w:val="00D34040"/>
    <w:rsid w:val="00D3570C"/>
    <w:rsid w:val="00D35AD3"/>
    <w:rsid w:val="00D41600"/>
    <w:rsid w:val="00D43004"/>
    <w:rsid w:val="00D46955"/>
    <w:rsid w:val="00D54FA4"/>
    <w:rsid w:val="00D57623"/>
    <w:rsid w:val="00D61B91"/>
    <w:rsid w:val="00D664AC"/>
    <w:rsid w:val="00D72DAD"/>
    <w:rsid w:val="00D914F8"/>
    <w:rsid w:val="00D946FF"/>
    <w:rsid w:val="00DA272B"/>
    <w:rsid w:val="00DA372C"/>
    <w:rsid w:val="00DA65CC"/>
    <w:rsid w:val="00DB1A93"/>
    <w:rsid w:val="00DB2437"/>
    <w:rsid w:val="00DB6CAA"/>
    <w:rsid w:val="00DD357A"/>
    <w:rsid w:val="00DE1520"/>
    <w:rsid w:val="00DE43A0"/>
    <w:rsid w:val="00DE4906"/>
    <w:rsid w:val="00DF486B"/>
    <w:rsid w:val="00DF54BD"/>
    <w:rsid w:val="00E06883"/>
    <w:rsid w:val="00E07234"/>
    <w:rsid w:val="00E07AF1"/>
    <w:rsid w:val="00E13551"/>
    <w:rsid w:val="00E14A39"/>
    <w:rsid w:val="00E20708"/>
    <w:rsid w:val="00E2128B"/>
    <w:rsid w:val="00E247FD"/>
    <w:rsid w:val="00E26ED7"/>
    <w:rsid w:val="00E30BB3"/>
    <w:rsid w:val="00E3289C"/>
    <w:rsid w:val="00E4340F"/>
    <w:rsid w:val="00E45043"/>
    <w:rsid w:val="00E51E61"/>
    <w:rsid w:val="00E70DAF"/>
    <w:rsid w:val="00E70E59"/>
    <w:rsid w:val="00E71B30"/>
    <w:rsid w:val="00E80CC2"/>
    <w:rsid w:val="00E83BAC"/>
    <w:rsid w:val="00E9185A"/>
    <w:rsid w:val="00E9316D"/>
    <w:rsid w:val="00E949CD"/>
    <w:rsid w:val="00EA5BEF"/>
    <w:rsid w:val="00EB1347"/>
    <w:rsid w:val="00EB15D9"/>
    <w:rsid w:val="00EB254A"/>
    <w:rsid w:val="00EB2A68"/>
    <w:rsid w:val="00EB65AA"/>
    <w:rsid w:val="00EB6CAF"/>
    <w:rsid w:val="00EB7B10"/>
    <w:rsid w:val="00EC01B0"/>
    <w:rsid w:val="00EC5B4B"/>
    <w:rsid w:val="00EC7D35"/>
    <w:rsid w:val="00ED3AE1"/>
    <w:rsid w:val="00EE4336"/>
    <w:rsid w:val="00EE4719"/>
    <w:rsid w:val="00EE57F9"/>
    <w:rsid w:val="00EE6D40"/>
    <w:rsid w:val="00EE7C1B"/>
    <w:rsid w:val="00EF40D0"/>
    <w:rsid w:val="00EF7E2D"/>
    <w:rsid w:val="00EF7E3C"/>
    <w:rsid w:val="00F0311C"/>
    <w:rsid w:val="00F04164"/>
    <w:rsid w:val="00F07508"/>
    <w:rsid w:val="00F12DCD"/>
    <w:rsid w:val="00F15EF7"/>
    <w:rsid w:val="00F16E63"/>
    <w:rsid w:val="00F204D1"/>
    <w:rsid w:val="00F2551A"/>
    <w:rsid w:val="00F266C5"/>
    <w:rsid w:val="00F30767"/>
    <w:rsid w:val="00F312A0"/>
    <w:rsid w:val="00F3657B"/>
    <w:rsid w:val="00F40380"/>
    <w:rsid w:val="00F45CB1"/>
    <w:rsid w:val="00F45DE2"/>
    <w:rsid w:val="00F46A2D"/>
    <w:rsid w:val="00F4718C"/>
    <w:rsid w:val="00F50FD5"/>
    <w:rsid w:val="00F51DC6"/>
    <w:rsid w:val="00F52A2F"/>
    <w:rsid w:val="00F5395D"/>
    <w:rsid w:val="00F6135B"/>
    <w:rsid w:val="00F62169"/>
    <w:rsid w:val="00F67528"/>
    <w:rsid w:val="00F71A44"/>
    <w:rsid w:val="00F72D52"/>
    <w:rsid w:val="00F74668"/>
    <w:rsid w:val="00F7556C"/>
    <w:rsid w:val="00F756CE"/>
    <w:rsid w:val="00F82383"/>
    <w:rsid w:val="00F84BEC"/>
    <w:rsid w:val="00F96303"/>
    <w:rsid w:val="00FA0947"/>
    <w:rsid w:val="00FA24C5"/>
    <w:rsid w:val="00FA5784"/>
    <w:rsid w:val="00FA7A92"/>
    <w:rsid w:val="00FA7DCB"/>
    <w:rsid w:val="00FB0468"/>
    <w:rsid w:val="00FC6087"/>
    <w:rsid w:val="00FC6276"/>
    <w:rsid w:val="00FD5553"/>
    <w:rsid w:val="00FD6376"/>
    <w:rsid w:val="00FE2F3B"/>
    <w:rsid w:val="00FE4171"/>
    <w:rsid w:val="00FF48D1"/>
    <w:rsid w:val="00FF4F1B"/>
    <w:rsid w:val="00FF56F5"/>
    <w:rsid w:val="00FF7DC5"/>
    <w:rsid w:val="029C8F3F"/>
    <w:rsid w:val="03720C56"/>
    <w:rsid w:val="037E5D23"/>
    <w:rsid w:val="03FA8B3F"/>
    <w:rsid w:val="05307440"/>
    <w:rsid w:val="057BD45D"/>
    <w:rsid w:val="076DE9D6"/>
    <w:rsid w:val="085CE0E1"/>
    <w:rsid w:val="09CBB7B1"/>
    <w:rsid w:val="0BBA002A"/>
    <w:rsid w:val="0BD92CDE"/>
    <w:rsid w:val="0CFC275F"/>
    <w:rsid w:val="0E133716"/>
    <w:rsid w:val="0E6FA99B"/>
    <w:rsid w:val="11644F3E"/>
    <w:rsid w:val="122291AA"/>
    <w:rsid w:val="14400446"/>
    <w:rsid w:val="173F834A"/>
    <w:rsid w:val="1A1BEEC7"/>
    <w:rsid w:val="1A39A21D"/>
    <w:rsid w:val="1B6BE0BB"/>
    <w:rsid w:val="1BDA12CA"/>
    <w:rsid w:val="1BEFCF4E"/>
    <w:rsid w:val="1C64246F"/>
    <w:rsid w:val="1CBD74D6"/>
    <w:rsid w:val="1E6E5B39"/>
    <w:rsid w:val="1F554C3B"/>
    <w:rsid w:val="1FD26A30"/>
    <w:rsid w:val="20289293"/>
    <w:rsid w:val="22264867"/>
    <w:rsid w:val="22D893DF"/>
    <w:rsid w:val="2356EAB5"/>
    <w:rsid w:val="23648965"/>
    <w:rsid w:val="23BA5056"/>
    <w:rsid w:val="24AE678B"/>
    <w:rsid w:val="24C1B2F8"/>
    <w:rsid w:val="2564BFAF"/>
    <w:rsid w:val="25862345"/>
    <w:rsid w:val="2664E00F"/>
    <w:rsid w:val="26883D9A"/>
    <w:rsid w:val="27468A0E"/>
    <w:rsid w:val="282D82C0"/>
    <w:rsid w:val="2B54B192"/>
    <w:rsid w:val="2BCCC1CF"/>
    <w:rsid w:val="2BF9DD1B"/>
    <w:rsid w:val="2CBC6F6D"/>
    <w:rsid w:val="2E44B986"/>
    <w:rsid w:val="2F392A38"/>
    <w:rsid w:val="2FAE7C0F"/>
    <w:rsid w:val="30158867"/>
    <w:rsid w:val="307E58E8"/>
    <w:rsid w:val="310D30FD"/>
    <w:rsid w:val="32C40782"/>
    <w:rsid w:val="337C1FC7"/>
    <w:rsid w:val="3456BA14"/>
    <w:rsid w:val="34E97898"/>
    <w:rsid w:val="357608D0"/>
    <w:rsid w:val="35A2963C"/>
    <w:rsid w:val="371E227E"/>
    <w:rsid w:val="377AE404"/>
    <w:rsid w:val="37FB0D7B"/>
    <w:rsid w:val="39E610A7"/>
    <w:rsid w:val="39E9866F"/>
    <w:rsid w:val="3A25262E"/>
    <w:rsid w:val="3AEB5062"/>
    <w:rsid w:val="3AF19282"/>
    <w:rsid w:val="3B020058"/>
    <w:rsid w:val="3C006183"/>
    <w:rsid w:val="3C692E28"/>
    <w:rsid w:val="3C9D0B76"/>
    <w:rsid w:val="3E96CED5"/>
    <w:rsid w:val="3F3B6091"/>
    <w:rsid w:val="3F640473"/>
    <w:rsid w:val="400FDD64"/>
    <w:rsid w:val="401D30C1"/>
    <w:rsid w:val="419A5027"/>
    <w:rsid w:val="41A7FABF"/>
    <w:rsid w:val="41E9D174"/>
    <w:rsid w:val="433AFA00"/>
    <w:rsid w:val="43BD9ED2"/>
    <w:rsid w:val="43F4E3C1"/>
    <w:rsid w:val="442C0237"/>
    <w:rsid w:val="45196A60"/>
    <w:rsid w:val="45445E11"/>
    <w:rsid w:val="454F2C28"/>
    <w:rsid w:val="46350D9A"/>
    <w:rsid w:val="47242B08"/>
    <w:rsid w:val="4A6CCF03"/>
    <w:rsid w:val="4A7D05BA"/>
    <w:rsid w:val="4A9F9E5F"/>
    <w:rsid w:val="4B13DE6C"/>
    <w:rsid w:val="4BF63846"/>
    <w:rsid w:val="4D31968B"/>
    <w:rsid w:val="4E3A7F65"/>
    <w:rsid w:val="4E3FF6A7"/>
    <w:rsid w:val="4FFEED57"/>
    <w:rsid w:val="50922772"/>
    <w:rsid w:val="51F15975"/>
    <w:rsid w:val="52B98DB9"/>
    <w:rsid w:val="532423BF"/>
    <w:rsid w:val="53617E96"/>
    <w:rsid w:val="538A7466"/>
    <w:rsid w:val="54651939"/>
    <w:rsid w:val="546B5CFA"/>
    <w:rsid w:val="55022840"/>
    <w:rsid w:val="55BC24DA"/>
    <w:rsid w:val="581AE008"/>
    <w:rsid w:val="582F8190"/>
    <w:rsid w:val="585F7687"/>
    <w:rsid w:val="58A07844"/>
    <w:rsid w:val="5A5763AA"/>
    <w:rsid w:val="5A98B91B"/>
    <w:rsid w:val="5B040F27"/>
    <w:rsid w:val="5BF45F52"/>
    <w:rsid w:val="5C6CC361"/>
    <w:rsid w:val="5D2F4CFD"/>
    <w:rsid w:val="5D30D7DE"/>
    <w:rsid w:val="5D74F57F"/>
    <w:rsid w:val="5D8AB28F"/>
    <w:rsid w:val="5E2D2CB8"/>
    <w:rsid w:val="5EF7093D"/>
    <w:rsid w:val="6039DAD9"/>
    <w:rsid w:val="60764E07"/>
    <w:rsid w:val="61F2E4AE"/>
    <w:rsid w:val="61F2E678"/>
    <w:rsid w:val="621E68EE"/>
    <w:rsid w:val="62EDADBE"/>
    <w:rsid w:val="642B70A9"/>
    <w:rsid w:val="6519346A"/>
    <w:rsid w:val="665BC532"/>
    <w:rsid w:val="665C1DBF"/>
    <w:rsid w:val="68567FDA"/>
    <w:rsid w:val="68B7DF3A"/>
    <w:rsid w:val="68F3E528"/>
    <w:rsid w:val="69C94F96"/>
    <w:rsid w:val="6A9D0117"/>
    <w:rsid w:val="6ACDD89B"/>
    <w:rsid w:val="6B19EFA5"/>
    <w:rsid w:val="6BE633CC"/>
    <w:rsid w:val="6C832B15"/>
    <w:rsid w:val="6E31B09B"/>
    <w:rsid w:val="6E4C1753"/>
    <w:rsid w:val="6F524F2D"/>
    <w:rsid w:val="6FE3A864"/>
    <w:rsid w:val="70ED7B90"/>
    <w:rsid w:val="7121E1B6"/>
    <w:rsid w:val="71E103AB"/>
    <w:rsid w:val="71F1A62B"/>
    <w:rsid w:val="726351D6"/>
    <w:rsid w:val="73C8C1CF"/>
    <w:rsid w:val="74130A62"/>
    <w:rsid w:val="75299F8B"/>
    <w:rsid w:val="762697FC"/>
    <w:rsid w:val="7721511D"/>
    <w:rsid w:val="778C2EC1"/>
    <w:rsid w:val="7840E364"/>
    <w:rsid w:val="78BD318E"/>
    <w:rsid w:val="78DCAE86"/>
    <w:rsid w:val="78EF7957"/>
    <w:rsid w:val="79DBE8FC"/>
    <w:rsid w:val="7A85C9FD"/>
    <w:rsid w:val="7AA1FF39"/>
    <w:rsid w:val="7AFA8DA3"/>
    <w:rsid w:val="7C7DA59D"/>
    <w:rsid w:val="7C833BED"/>
    <w:rsid w:val="7CAC1139"/>
    <w:rsid w:val="7CD67BD3"/>
    <w:rsid w:val="7CEAB33F"/>
    <w:rsid w:val="7D32EC55"/>
    <w:rsid w:val="7D8B9DE5"/>
    <w:rsid w:val="7DE430BC"/>
    <w:rsid w:val="7F347C2A"/>
    <w:rsid w:val="7F35F3AB"/>
    <w:rsid w:val="7FBDA8B5"/>
    <w:rsid w:val="7FC69DE4"/>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B3DFF"/>
  <w15:chartTrackingRefBased/>
  <w15:docId w15:val="{13595977-CEB2-4E36-B2A4-C0B58CD10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60C"/>
    <w:rPr>
      <w:rFonts w:ascii="Arial" w:hAnsi="Arial"/>
      <w:sz w:val="20"/>
    </w:rPr>
  </w:style>
  <w:style w:type="paragraph" w:styleId="Heading1">
    <w:name w:val="heading 1"/>
    <w:basedOn w:val="Normal"/>
    <w:next w:val="Normal"/>
    <w:link w:val="Heading1Char"/>
    <w:uiPriority w:val="9"/>
    <w:qFormat/>
    <w:rsid w:val="006832DC"/>
    <w:pPr>
      <w:keepNext/>
      <w:keepLines/>
      <w:spacing w:before="360" w:after="240"/>
      <w:outlineLvl w:val="0"/>
    </w:pPr>
    <w:rPr>
      <w:rFonts w:ascii="Georgia Pro" w:eastAsiaTheme="majorEastAsia" w:hAnsi="Georgia Pro" w:cstheme="majorBidi"/>
      <w:color w:val="3A1300"/>
      <w:sz w:val="32"/>
      <w:szCs w:val="32"/>
    </w:rPr>
  </w:style>
  <w:style w:type="paragraph" w:styleId="Heading2">
    <w:name w:val="heading 2"/>
    <w:basedOn w:val="Heading1"/>
    <w:next w:val="Normal"/>
    <w:link w:val="Heading2Char"/>
    <w:uiPriority w:val="9"/>
    <w:unhideWhenUsed/>
    <w:qFormat/>
    <w:rsid w:val="0060233F"/>
    <w:pPr>
      <w:spacing w:before="40"/>
      <w:outlineLvl w:val="1"/>
    </w:pPr>
    <w:rPr>
      <w:rFonts w:ascii="Arial" w:hAnsi="Arial"/>
      <w:b/>
      <w:sz w:val="24"/>
      <w:szCs w:val="26"/>
    </w:rPr>
  </w:style>
  <w:style w:type="paragraph" w:styleId="Heading3">
    <w:name w:val="heading 3"/>
    <w:basedOn w:val="Heading2"/>
    <w:next w:val="Normal"/>
    <w:link w:val="Heading3Char"/>
    <w:uiPriority w:val="9"/>
    <w:unhideWhenUsed/>
    <w:qFormat/>
    <w:rsid w:val="0060233F"/>
    <w:pPr>
      <w:spacing w:before="0" w:after="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18F"/>
    <w:pPr>
      <w:tabs>
        <w:tab w:val="center" w:pos="4513"/>
        <w:tab w:val="right" w:pos="9026"/>
      </w:tabs>
    </w:pPr>
  </w:style>
  <w:style w:type="character" w:customStyle="1" w:styleId="HeaderChar">
    <w:name w:val="Header Char"/>
    <w:basedOn w:val="DefaultParagraphFont"/>
    <w:link w:val="Header"/>
    <w:uiPriority w:val="99"/>
    <w:rsid w:val="0089118F"/>
  </w:style>
  <w:style w:type="paragraph" w:styleId="Footer">
    <w:name w:val="footer"/>
    <w:basedOn w:val="Normal"/>
    <w:link w:val="FooterChar"/>
    <w:uiPriority w:val="99"/>
    <w:unhideWhenUsed/>
    <w:rsid w:val="0089118F"/>
    <w:pPr>
      <w:tabs>
        <w:tab w:val="center" w:pos="4513"/>
        <w:tab w:val="right" w:pos="9026"/>
      </w:tabs>
    </w:pPr>
  </w:style>
  <w:style w:type="character" w:customStyle="1" w:styleId="FooterChar">
    <w:name w:val="Footer Char"/>
    <w:basedOn w:val="DefaultParagraphFont"/>
    <w:link w:val="Footer"/>
    <w:uiPriority w:val="99"/>
    <w:rsid w:val="0089118F"/>
  </w:style>
  <w:style w:type="paragraph" w:styleId="NoSpacing">
    <w:name w:val="No Spacing"/>
    <w:basedOn w:val="Normal"/>
    <w:uiPriority w:val="1"/>
    <w:qFormat/>
    <w:rsid w:val="0089118F"/>
  </w:style>
  <w:style w:type="paragraph" w:customStyle="1" w:styleId="BasicParagraph">
    <w:name w:val="[Basic Paragraph]"/>
    <w:basedOn w:val="Normal"/>
    <w:uiPriority w:val="99"/>
    <w:rsid w:val="0089118F"/>
    <w:pPr>
      <w:autoSpaceDE w:val="0"/>
      <w:autoSpaceDN w:val="0"/>
      <w:adjustRightInd w:val="0"/>
      <w:spacing w:line="288" w:lineRule="auto"/>
      <w:textAlignment w:val="center"/>
    </w:pPr>
    <w:rPr>
      <w:rFonts w:ascii="Times" w:hAnsi="Times" w:cs="Times"/>
      <w:color w:val="000000"/>
      <w:kern w:val="0"/>
      <w:lang w:val="en-US"/>
    </w:rPr>
  </w:style>
  <w:style w:type="character" w:customStyle="1" w:styleId="Heading1Char">
    <w:name w:val="Heading 1 Char"/>
    <w:basedOn w:val="DefaultParagraphFont"/>
    <w:link w:val="Heading1"/>
    <w:uiPriority w:val="9"/>
    <w:rsid w:val="006832DC"/>
    <w:rPr>
      <w:rFonts w:ascii="Georgia Pro" w:eastAsiaTheme="majorEastAsia" w:hAnsi="Georgia Pro" w:cstheme="majorBidi"/>
      <w:color w:val="3A1300"/>
      <w:sz w:val="32"/>
      <w:szCs w:val="32"/>
    </w:rPr>
  </w:style>
  <w:style w:type="character" w:customStyle="1" w:styleId="Heading2Char">
    <w:name w:val="Heading 2 Char"/>
    <w:basedOn w:val="DefaultParagraphFont"/>
    <w:link w:val="Heading2"/>
    <w:uiPriority w:val="9"/>
    <w:rsid w:val="0060233F"/>
    <w:rPr>
      <w:rFonts w:ascii="Arial" w:eastAsiaTheme="majorEastAsia" w:hAnsi="Arial" w:cstheme="majorBidi"/>
      <w:b/>
      <w:color w:val="3A1300"/>
      <w:szCs w:val="26"/>
    </w:rPr>
  </w:style>
  <w:style w:type="paragraph" w:styleId="Title">
    <w:name w:val="Title"/>
    <w:basedOn w:val="Normal"/>
    <w:next w:val="Normal"/>
    <w:link w:val="TitleChar"/>
    <w:uiPriority w:val="10"/>
    <w:qFormat/>
    <w:rsid w:val="00767C53"/>
    <w:pPr>
      <w:contextualSpacing/>
    </w:pPr>
    <w:rPr>
      <w:rFonts w:ascii="Georgia Pro Light" w:eastAsiaTheme="majorEastAsia" w:hAnsi="Georgia Pro Light" w:cstheme="majorBidi"/>
      <w:color w:val="FFFFFF" w:themeColor="background1"/>
      <w:spacing w:val="-10"/>
      <w:kern w:val="28"/>
      <w:sz w:val="72"/>
      <w:szCs w:val="56"/>
    </w:rPr>
  </w:style>
  <w:style w:type="character" w:customStyle="1" w:styleId="TitleChar">
    <w:name w:val="Title Char"/>
    <w:basedOn w:val="DefaultParagraphFont"/>
    <w:link w:val="Title"/>
    <w:uiPriority w:val="10"/>
    <w:rsid w:val="00767C53"/>
    <w:rPr>
      <w:rFonts w:ascii="Georgia Pro Light" w:eastAsiaTheme="majorEastAsia" w:hAnsi="Georgia Pro Light" w:cstheme="majorBidi"/>
      <w:color w:val="FFFFFF" w:themeColor="background1"/>
      <w:spacing w:val="-10"/>
      <w:kern w:val="28"/>
      <w:sz w:val="72"/>
      <w:szCs w:val="56"/>
    </w:rPr>
  </w:style>
  <w:style w:type="paragraph" w:styleId="Subtitle">
    <w:name w:val="Subtitle"/>
    <w:basedOn w:val="Title"/>
    <w:next w:val="Normal"/>
    <w:link w:val="SubtitleChar"/>
    <w:uiPriority w:val="11"/>
    <w:qFormat/>
    <w:rsid w:val="00601882"/>
    <w:pPr>
      <w:numPr>
        <w:ilvl w:val="1"/>
      </w:numPr>
      <w:spacing w:after="160"/>
    </w:pPr>
    <w:rPr>
      <w:rFonts w:ascii="Georgia Pro" w:hAnsi="Georgia Pro"/>
      <w:color w:val="BA7A57"/>
      <w:spacing w:val="15"/>
      <w:szCs w:val="22"/>
    </w:rPr>
  </w:style>
  <w:style w:type="character" w:customStyle="1" w:styleId="SubtitleChar">
    <w:name w:val="Subtitle Char"/>
    <w:basedOn w:val="DefaultParagraphFont"/>
    <w:link w:val="Subtitle"/>
    <w:uiPriority w:val="11"/>
    <w:rsid w:val="00601882"/>
    <w:rPr>
      <w:rFonts w:ascii="Georgia Pro" w:eastAsiaTheme="majorEastAsia" w:hAnsi="Georgia Pro" w:cstheme="majorBidi"/>
      <w:color w:val="BA7A57"/>
      <w:spacing w:val="15"/>
      <w:kern w:val="28"/>
      <w:sz w:val="72"/>
      <w:szCs w:val="22"/>
    </w:rPr>
  </w:style>
  <w:style w:type="paragraph" w:styleId="ListParagraph">
    <w:name w:val="List Paragraph"/>
    <w:basedOn w:val="Normal"/>
    <w:uiPriority w:val="34"/>
    <w:qFormat/>
    <w:rsid w:val="00B05FFB"/>
    <w:pPr>
      <w:numPr>
        <w:numId w:val="1"/>
      </w:numPr>
      <w:contextualSpacing/>
    </w:pPr>
    <w:rPr>
      <w:lang w:val="fr-FR"/>
    </w:rPr>
  </w:style>
  <w:style w:type="paragraph" w:styleId="TOCHeading">
    <w:name w:val="TOC Heading"/>
    <w:basedOn w:val="Heading1"/>
    <w:next w:val="Normal"/>
    <w:uiPriority w:val="39"/>
    <w:unhideWhenUsed/>
    <w:qFormat/>
    <w:rsid w:val="00811F2C"/>
    <w:pPr>
      <w:spacing w:before="480" w:line="276" w:lineRule="auto"/>
      <w:outlineLvl w:val="9"/>
    </w:pPr>
    <w:rPr>
      <w:bCs/>
      <w:kern w:val="0"/>
      <w:szCs w:val="28"/>
      <w:lang w:val="en-US" w:eastAsia="en-US"/>
      <w14:ligatures w14:val="none"/>
    </w:rPr>
  </w:style>
  <w:style w:type="paragraph" w:styleId="TOC1">
    <w:name w:val="toc 1"/>
    <w:basedOn w:val="Normal"/>
    <w:next w:val="Normal"/>
    <w:autoRedefine/>
    <w:uiPriority w:val="39"/>
    <w:unhideWhenUsed/>
    <w:rsid w:val="00340AA2"/>
    <w:pPr>
      <w:tabs>
        <w:tab w:val="right" w:pos="8828"/>
      </w:tabs>
      <w:spacing w:before="360" w:after="240"/>
    </w:pPr>
    <w:rPr>
      <w:rFonts w:cstheme="minorHAnsi"/>
      <w:b/>
      <w:bCs/>
      <w:szCs w:val="20"/>
    </w:rPr>
  </w:style>
  <w:style w:type="paragraph" w:styleId="TOC2">
    <w:name w:val="toc 2"/>
    <w:basedOn w:val="Normal"/>
    <w:next w:val="Normal"/>
    <w:autoRedefine/>
    <w:uiPriority w:val="39"/>
    <w:unhideWhenUsed/>
    <w:rsid w:val="00340AA2"/>
    <w:pPr>
      <w:tabs>
        <w:tab w:val="right" w:pos="8828"/>
      </w:tabs>
      <w:spacing w:before="240" w:after="120"/>
    </w:pPr>
    <w:rPr>
      <w:rFonts w:cstheme="minorHAnsi"/>
      <w:iCs/>
      <w:szCs w:val="20"/>
    </w:rPr>
  </w:style>
  <w:style w:type="paragraph" w:styleId="TOC3">
    <w:name w:val="toc 3"/>
    <w:basedOn w:val="Normal"/>
    <w:next w:val="Normal"/>
    <w:autoRedefine/>
    <w:uiPriority w:val="39"/>
    <w:unhideWhenUsed/>
    <w:rsid w:val="00340AA2"/>
    <w:pPr>
      <w:tabs>
        <w:tab w:val="right" w:pos="8828"/>
      </w:tabs>
    </w:pPr>
    <w:rPr>
      <w:rFonts w:cstheme="minorHAnsi"/>
      <w:szCs w:val="20"/>
    </w:rPr>
  </w:style>
  <w:style w:type="paragraph" w:styleId="TOC4">
    <w:name w:val="toc 4"/>
    <w:basedOn w:val="Normal"/>
    <w:next w:val="Normal"/>
    <w:autoRedefine/>
    <w:uiPriority w:val="39"/>
    <w:semiHidden/>
    <w:unhideWhenUsed/>
    <w:rsid w:val="007C19BB"/>
    <w:pPr>
      <w:ind w:left="600"/>
    </w:pPr>
    <w:rPr>
      <w:rFonts w:asciiTheme="minorHAnsi" w:hAnsiTheme="minorHAnsi" w:cstheme="minorHAnsi"/>
      <w:szCs w:val="20"/>
    </w:rPr>
  </w:style>
  <w:style w:type="paragraph" w:styleId="TOC5">
    <w:name w:val="toc 5"/>
    <w:basedOn w:val="Normal"/>
    <w:next w:val="Normal"/>
    <w:autoRedefine/>
    <w:uiPriority w:val="39"/>
    <w:semiHidden/>
    <w:unhideWhenUsed/>
    <w:rsid w:val="007C19BB"/>
    <w:pPr>
      <w:ind w:left="800"/>
    </w:pPr>
    <w:rPr>
      <w:rFonts w:asciiTheme="minorHAnsi" w:hAnsiTheme="minorHAnsi" w:cstheme="minorHAnsi"/>
      <w:szCs w:val="20"/>
    </w:rPr>
  </w:style>
  <w:style w:type="paragraph" w:styleId="TOC6">
    <w:name w:val="toc 6"/>
    <w:basedOn w:val="Normal"/>
    <w:next w:val="Normal"/>
    <w:autoRedefine/>
    <w:uiPriority w:val="39"/>
    <w:semiHidden/>
    <w:unhideWhenUsed/>
    <w:rsid w:val="007C19BB"/>
    <w:pPr>
      <w:ind w:left="1000"/>
    </w:pPr>
    <w:rPr>
      <w:rFonts w:asciiTheme="minorHAnsi" w:hAnsiTheme="minorHAnsi" w:cstheme="minorHAnsi"/>
      <w:szCs w:val="20"/>
    </w:rPr>
  </w:style>
  <w:style w:type="paragraph" w:styleId="TOC7">
    <w:name w:val="toc 7"/>
    <w:basedOn w:val="Normal"/>
    <w:next w:val="Normal"/>
    <w:autoRedefine/>
    <w:uiPriority w:val="39"/>
    <w:semiHidden/>
    <w:unhideWhenUsed/>
    <w:rsid w:val="007C19BB"/>
    <w:pPr>
      <w:ind w:left="1200"/>
    </w:pPr>
    <w:rPr>
      <w:rFonts w:asciiTheme="minorHAnsi" w:hAnsiTheme="minorHAnsi" w:cstheme="minorHAnsi"/>
      <w:szCs w:val="20"/>
    </w:rPr>
  </w:style>
  <w:style w:type="paragraph" w:styleId="TOC8">
    <w:name w:val="toc 8"/>
    <w:basedOn w:val="Normal"/>
    <w:next w:val="Normal"/>
    <w:autoRedefine/>
    <w:uiPriority w:val="39"/>
    <w:semiHidden/>
    <w:unhideWhenUsed/>
    <w:rsid w:val="007C19BB"/>
    <w:pPr>
      <w:ind w:left="1400"/>
    </w:pPr>
    <w:rPr>
      <w:rFonts w:asciiTheme="minorHAnsi" w:hAnsiTheme="minorHAnsi" w:cstheme="minorHAnsi"/>
      <w:szCs w:val="20"/>
    </w:rPr>
  </w:style>
  <w:style w:type="paragraph" w:styleId="TOC9">
    <w:name w:val="toc 9"/>
    <w:basedOn w:val="Normal"/>
    <w:next w:val="Normal"/>
    <w:autoRedefine/>
    <w:uiPriority w:val="39"/>
    <w:semiHidden/>
    <w:unhideWhenUsed/>
    <w:rsid w:val="007C19BB"/>
    <w:pPr>
      <w:ind w:left="1600"/>
    </w:pPr>
    <w:rPr>
      <w:rFonts w:asciiTheme="minorHAnsi" w:hAnsiTheme="minorHAnsi" w:cstheme="minorHAnsi"/>
      <w:szCs w:val="20"/>
    </w:rPr>
  </w:style>
  <w:style w:type="character" w:styleId="Hyperlink">
    <w:name w:val="Hyperlink"/>
    <w:basedOn w:val="DefaultParagraphFont"/>
    <w:uiPriority w:val="99"/>
    <w:unhideWhenUsed/>
    <w:rsid w:val="00811F2C"/>
    <w:rPr>
      <w:color w:val="0563C1" w:themeColor="hyperlink"/>
      <w:u w:val="single"/>
    </w:rPr>
  </w:style>
  <w:style w:type="paragraph" w:customStyle="1" w:styleId="Introduction">
    <w:name w:val="Introduction"/>
    <w:basedOn w:val="Normal"/>
    <w:qFormat/>
    <w:rsid w:val="009E179C"/>
    <w:rPr>
      <w:color w:val="3A1300"/>
      <w:sz w:val="28"/>
      <w:szCs w:val="28"/>
      <w:lang w:val="fr-FR"/>
    </w:rPr>
  </w:style>
  <w:style w:type="character" w:customStyle="1" w:styleId="Heading3Char">
    <w:name w:val="Heading 3 Char"/>
    <w:basedOn w:val="DefaultParagraphFont"/>
    <w:link w:val="Heading3"/>
    <w:uiPriority w:val="9"/>
    <w:rsid w:val="0060233F"/>
    <w:rPr>
      <w:rFonts w:ascii="Arial" w:eastAsiaTheme="majorEastAsia" w:hAnsi="Arial" w:cstheme="majorBidi"/>
      <w:b/>
      <w:color w:val="3A1300"/>
      <w:szCs w:val="26"/>
    </w:rPr>
  </w:style>
  <w:style w:type="character" w:styleId="PageNumber">
    <w:name w:val="page number"/>
    <w:basedOn w:val="DefaultParagraphFont"/>
    <w:uiPriority w:val="99"/>
    <w:semiHidden/>
    <w:unhideWhenUsed/>
    <w:rsid w:val="00340AA2"/>
  </w:style>
  <w:style w:type="character" w:styleId="UnresolvedMention">
    <w:name w:val="Unresolved Mention"/>
    <w:basedOn w:val="DefaultParagraphFont"/>
    <w:uiPriority w:val="99"/>
    <w:semiHidden/>
    <w:unhideWhenUsed/>
    <w:rsid w:val="00A91C37"/>
    <w:rPr>
      <w:color w:val="605E5C"/>
      <w:shd w:val="clear" w:color="auto" w:fill="E1DFDD"/>
    </w:rPr>
  </w:style>
  <w:style w:type="character" w:styleId="CommentReference">
    <w:name w:val="annotation reference"/>
    <w:basedOn w:val="DefaultParagraphFont"/>
    <w:uiPriority w:val="99"/>
    <w:semiHidden/>
    <w:unhideWhenUsed/>
    <w:rsid w:val="00A91C37"/>
    <w:rPr>
      <w:sz w:val="16"/>
      <w:szCs w:val="16"/>
    </w:rPr>
  </w:style>
  <w:style w:type="paragraph" w:styleId="CommentText">
    <w:name w:val="annotation text"/>
    <w:basedOn w:val="Normal"/>
    <w:link w:val="CommentTextChar"/>
    <w:uiPriority w:val="99"/>
    <w:unhideWhenUsed/>
    <w:rsid w:val="00A91C37"/>
    <w:pPr>
      <w:widowControl w:val="0"/>
      <w:autoSpaceDE w:val="0"/>
      <w:autoSpaceDN w:val="0"/>
    </w:pPr>
    <w:rPr>
      <w:rFonts w:eastAsia="Arial" w:cs="Arial"/>
      <w:kern w:val="0"/>
      <w:szCs w:val="20"/>
      <w:lang w:eastAsia="en-US"/>
      <w14:ligatures w14:val="none"/>
    </w:rPr>
  </w:style>
  <w:style w:type="character" w:customStyle="1" w:styleId="CommentTextChar">
    <w:name w:val="Comment Text Char"/>
    <w:basedOn w:val="DefaultParagraphFont"/>
    <w:link w:val="CommentText"/>
    <w:uiPriority w:val="99"/>
    <w:rsid w:val="00A91C37"/>
    <w:rPr>
      <w:rFonts w:ascii="Arial" w:eastAsia="Arial" w:hAnsi="Arial" w:cs="Arial"/>
      <w:kern w:val="0"/>
      <w:sz w:val="20"/>
      <w:szCs w:val="20"/>
      <w:lang w:eastAsia="en-US"/>
      <w14:ligatures w14:val="none"/>
    </w:rPr>
  </w:style>
  <w:style w:type="paragraph" w:styleId="Revision">
    <w:name w:val="Revision"/>
    <w:hidden/>
    <w:uiPriority w:val="99"/>
    <w:semiHidden/>
    <w:rsid w:val="00521593"/>
    <w:rPr>
      <w:rFonts w:ascii="Arial" w:hAnsi="Arial"/>
      <w:sz w:val="20"/>
    </w:rPr>
  </w:style>
  <w:style w:type="paragraph" w:styleId="CommentSubject">
    <w:name w:val="annotation subject"/>
    <w:basedOn w:val="CommentText"/>
    <w:next w:val="CommentText"/>
    <w:link w:val="CommentSubjectChar"/>
    <w:uiPriority w:val="99"/>
    <w:semiHidden/>
    <w:unhideWhenUsed/>
    <w:rsid w:val="00521593"/>
    <w:pPr>
      <w:widowControl/>
      <w:autoSpaceDE/>
      <w:autoSpaceDN/>
    </w:pPr>
    <w:rPr>
      <w:rFonts w:eastAsiaTheme="minorEastAsia" w:cstheme="minorBidi"/>
      <w:b/>
      <w:bCs/>
      <w:kern w:val="2"/>
      <w:lang w:eastAsia="zh-CN"/>
      <w14:ligatures w14:val="standardContextual"/>
    </w:rPr>
  </w:style>
  <w:style w:type="character" w:customStyle="1" w:styleId="CommentSubjectChar">
    <w:name w:val="Comment Subject Char"/>
    <w:basedOn w:val="CommentTextChar"/>
    <w:link w:val="CommentSubject"/>
    <w:uiPriority w:val="99"/>
    <w:semiHidden/>
    <w:rsid w:val="00521593"/>
    <w:rPr>
      <w:rFonts w:ascii="Arial" w:eastAsia="Arial" w:hAnsi="Arial" w:cs="Arial"/>
      <w:b/>
      <w:bCs/>
      <w:kern w:val="0"/>
      <w:sz w:val="20"/>
      <w:szCs w:val="20"/>
      <w:lang w:eastAsia="en-US"/>
      <w14:ligatures w14:val="none"/>
    </w:rPr>
  </w:style>
  <w:style w:type="table" w:styleId="TableGrid">
    <w:name w:val="Table Grid"/>
    <w:basedOn w:val="TableNormal"/>
    <w:uiPriority w:val="59"/>
    <w:rsid w:val="00B97387"/>
    <w:rPr>
      <w:rFonts w:ascii="Arial" w:eastAsia="Times New Roman" w:hAnsi="Arial" w:cs="Arial"/>
      <w:kern w:val="0"/>
      <w:sz w:val="20"/>
      <w:szCs w:val="20"/>
      <w:lang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15410"/>
    <w:rPr>
      <w:rFonts w:eastAsia="Times New Roman" w:cs="Arial"/>
      <w:kern w:val="0"/>
      <w:szCs w:val="20"/>
      <w:lang w:val="en-GB" w:eastAsia="en-GB"/>
      <w14:ligatures w14:val="none"/>
    </w:rPr>
  </w:style>
  <w:style w:type="character" w:customStyle="1" w:styleId="FootnoteTextChar">
    <w:name w:val="Footnote Text Char"/>
    <w:basedOn w:val="DefaultParagraphFont"/>
    <w:link w:val="FootnoteText"/>
    <w:uiPriority w:val="99"/>
    <w:rsid w:val="00515410"/>
    <w:rPr>
      <w:rFonts w:ascii="Arial" w:eastAsia="Times New Roman" w:hAnsi="Arial" w:cs="Arial"/>
      <w:kern w:val="0"/>
      <w:sz w:val="20"/>
      <w:szCs w:val="20"/>
      <w:lang w:val="en-GB" w:eastAsia="en-GB"/>
      <w14:ligatures w14:val="none"/>
    </w:rPr>
  </w:style>
  <w:style w:type="character" w:styleId="FootnoteReference">
    <w:name w:val="footnote reference"/>
    <w:basedOn w:val="DefaultParagraphFont"/>
    <w:uiPriority w:val="99"/>
    <w:semiHidden/>
    <w:unhideWhenUsed/>
    <w:rsid w:val="00515410"/>
    <w:rPr>
      <w:vertAlign w:val="superscript"/>
    </w:rPr>
  </w:style>
  <w:style w:type="table" w:styleId="GridTable4">
    <w:name w:val="Grid Table 4"/>
    <w:basedOn w:val="TableNormal"/>
    <w:uiPriority w:val="49"/>
    <w:rsid w:val="00814E7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2">
    <w:name w:val="Grid Table 5 Dark Accent 2"/>
    <w:basedOn w:val="TableNormal"/>
    <w:uiPriority w:val="50"/>
    <w:rsid w:val="0082749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4-Accent2">
    <w:name w:val="Grid Table 4 Accent 2"/>
    <w:basedOn w:val="TableNormal"/>
    <w:uiPriority w:val="49"/>
    <w:rsid w:val="00F204D1"/>
    <w:tblPr>
      <w:tblStyleRowBandSize w:val="1"/>
      <w:tblStyleColBandSize w:val="1"/>
      <w:tblBorders>
        <w:top w:val="single" w:sz="4" w:space="0" w:color="3A1300"/>
        <w:left w:val="single" w:sz="4" w:space="0" w:color="3A1300"/>
        <w:bottom w:val="single" w:sz="4" w:space="0" w:color="3A1300"/>
        <w:right w:val="single" w:sz="4" w:space="0" w:color="3A1300"/>
        <w:insideH w:val="single" w:sz="4" w:space="0" w:color="3A1300"/>
        <w:insideV w:val="single" w:sz="4" w:space="0" w:color="3A1300"/>
      </w:tblBorders>
    </w:tblPr>
    <w:tblStylePr w:type="firstRow">
      <w:rPr>
        <w:b/>
        <w:bCs/>
        <w:color w:val="FFFFFF" w:themeColor="background1"/>
      </w:rPr>
      <w:tblPr/>
      <w:tcPr>
        <w:shd w:val="clear" w:color="auto" w:fill="3A1300"/>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EBD8CD"/>
      </w:tcPr>
    </w:tblStylePr>
  </w:style>
  <w:style w:type="table" w:styleId="GridTable4-Accent3">
    <w:name w:val="Grid Table 4 Accent 3"/>
    <w:basedOn w:val="TableNormal"/>
    <w:uiPriority w:val="49"/>
    <w:rsid w:val="0082749B"/>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FollowedHyperlink">
    <w:name w:val="FollowedHyperlink"/>
    <w:basedOn w:val="DefaultParagraphFont"/>
    <w:uiPriority w:val="99"/>
    <w:semiHidden/>
    <w:unhideWhenUsed/>
    <w:rsid w:val="00866B25"/>
    <w:rPr>
      <w:color w:val="954F72" w:themeColor="followedHyperlink"/>
      <w:u w:val="single"/>
    </w:rPr>
  </w:style>
  <w:style w:type="paragraph" w:styleId="NormalWeb">
    <w:name w:val="Normal (Web)"/>
    <w:basedOn w:val="Normal"/>
    <w:uiPriority w:val="99"/>
    <w:semiHidden/>
    <w:unhideWhenUsed/>
    <w:rsid w:val="00F72D52"/>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204">
      <w:bodyDiv w:val="1"/>
      <w:marLeft w:val="0"/>
      <w:marRight w:val="0"/>
      <w:marTop w:val="0"/>
      <w:marBottom w:val="0"/>
      <w:divBdr>
        <w:top w:val="none" w:sz="0" w:space="0" w:color="auto"/>
        <w:left w:val="none" w:sz="0" w:space="0" w:color="auto"/>
        <w:bottom w:val="none" w:sz="0" w:space="0" w:color="auto"/>
        <w:right w:val="none" w:sz="0" w:space="0" w:color="auto"/>
      </w:divBdr>
    </w:div>
    <w:div w:id="575745124">
      <w:bodyDiv w:val="1"/>
      <w:marLeft w:val="0"/>
      <w:marRight w:val="0"/>
      <w:marTop w:val="0"/>
      <w:marBottom w:val="0"/>
      <w:divBdr>
        <w:top w:val="none" w:sz="0" w:space="0" w:color="auto"/>
        <w:left w:val="none" w:sz="0" w:space="0" w:color="auto"/>
        <w:bottom w:val="none" w:sz="0" w:space="0" w:color="auto"/>
        <w:right w:val="none" w:sz="0" w:space="0" w:color="auto"/>
      </w:divBdr>
      <w:divsChild>
        <w:div w:id="23410794">
          <w:marLeft w:val="0"/>
          <w:marRight w:val="0"/>
          <w:marTop w:val="0"/>
          <w:marBottom w:val="0"/>
          <w:divBdr>
            <w:top w:val="none" w:sz="0" w:space="0" w:color="auto"/>
            <w:left w:val="none" w:sz="0" w:space="0" w:color="auto"/>
            <w:bottom w:val="none" w:sz="0" w:space="0" w:color="auto"/>
            <w:right w:val="none" w:sz="0" w:space="0" w:color="auto"/>
          </w:divBdr>
          <w:divsChild>
            <w:div w:id="1085568205">
              <w:marLeft w:val="0"/>
              <w:marRight w:val="0"/>
              <w:marTop w:val="0"/>
              <w:marBottom w:val="0"/>
              <w:divBdr>
                <w:top w:val="none" w:sz="0" w:space="0" w:color="auto"/>
                <w:left w:val="none" w:sz="0" w:space="0" w:color="auto"/>
                <w:bottom w:val="none" w:sz="0" w:space="0" w:color="auto"/>
                <w:right w:val="none" w:sz="0" w:space="0" w:color="auto"/>
              </w:divBdr>
            </w:div>
          </w:divsChild>
        </w:div>
        <w:div w:id="25908822">
          <w:marLeft w:val="0"/>
          <w:marRight w:val="0"/>
          <w:marTop w:val="0"/>
          <w:marBottom w:val="0"/>
          <w:divBdr>
            <w:top w:val="none" w:sz="0" w:space="0" w:color="auto"/>
            <w:left w:val="none" w:sz="0" w:space="0" w:color="auto"/>
            <w:bottom w:val="none" w:sz="0" w:space="0" w:color="auto"/>
            <w:right w:val="none" w:sz="0" w:space="0" w:color="auto"/>
          </w:divBdr>
          <w:divsChild>
            <w:div w:id="24646000">
              <w:marLeft w:val="0"/>
              <w:marRight w:val="0"/>
              <w:marTop w:val="0"/>
              <w:marBottom w:val="0"/>
              <w:divBdr>
                <w:top w:val="none" w:sz="0" w:space="0" w:color="auto"/>
                <w:left w:val="none" w:sz="0" w:space="0" w:color="auto"/>
                <w:bottom w:val="none" w:sz="0" w:space="0" w:color="auto"/>
                <w:right w:val="none" w:sz="0" w:space="0" w:color="auto"/>
              </w:divBdr>
            </w:div>
          </w:divsChild>
        </w:div>
        <w:div w:id="107506118">
          <w:marLeft w:val="0"/>
          <w:marRight w:val="0"/>
          <w:marTop w:val="0"/>
          <w:marBottom w:val="0"/>
          <w:divBdr>
            <w:top w:val="none" w:sz="0" w:space="0" w:color="auto"/>
            <w:left w:val="none" w:sz="0" w:space="0" w:color="auto"/>
            <w:bottom w:val="none" w:sz="0" w:space="0" w:color="auto"/>
            <w:right w:val="none" w:sz="0" w:space="0" w:color="auto"/>
          </w:divBdr>
          <w:divsChild>
            <w:div w:id="710571073">
              <w:marLeft w:val="0"/>
              <w:marRight w:val="0"/>
              <w:marTop w:val="0"/>
              <w:marBottom w:val="0"/>
              <w:divBdr>
                <w:top w:val="none" w:sz="0" w:space="0" w:color="auto"/>
                <w:left w:val="none" w:sz="0" w:space="0" w:color="auto"/>
                <w:bottom w:val="none" w:sz="0" w:space="0" w:color="auto"/>
                <w:right w:val="none" w:sz="0" w:space="0" w:color="auto"/>
              </w:divBdr>
            </w:div>
          </w:divsChild>
        </w:div>
        <w:div w:id="150758756">
          <w:marLeft w:val="0"/>
          <w:marRight w:val="0"/>
          <w:marTop w:val="0"/>
          <w:marBottom w:val="0"/>
          <w:divBdr>
            <w:top w:val="none" w:sz="0" w:space="0" w:color="auto"/>
            <w:left w:val="none" w:sz="0" w:space="0" w:color="auto"/>
            <w:bottom w:val="none" w:sz="0" w:space="0" w:color="auto"/>
            <w:right w:val="none" w:sz="0" w:space="0" w:color="auto"/>
          </w:divBdr>
          <w:divsChild>
            <w:div w:id="1295914736">
              <w:marLeft w:val="0"/>
              <w:marRight w:val="0"/>
              <w:marTop w:val="0"/>
              <w:marBottom w:val="0"/>
              <w:divBdr>
                <w:top w:val="none" w:sz="0" w:space="0" w:color="auto"/>
                <w:left w:val="none" w:sz="0" w:space="0" w:color="auto"/>
                <w:bottom w:val="none" w:sz="0" w:space="0" w:color="auto"/>
                <w:right w:val="none" w:sz="0" w:space="0" w:color="auto"/>
              </w:divBdr>
            </w:div>
          </w:divsChild>
        </w:div>
        <w:div w:id="173304840">
          <w:marLeft w:val="0"/>
          <w:marRight w:val="0"/>
          <w:marTop w:val="0"/>
          <w:marBottom w:val="0"/>
          <w:divBdr>
            <w:top w:val="none" w:sz="0" w:space="0" w:color="auto"/>
            <w:left w:val="none" w:sz="0" w:space="0" w:color="auto"/>
            <w:bottom w:val="none" w:sz="0" w:space="0" w:color="auto"/>
            <w:right w:val="none" w:sz="0" w:space="0" w:color="auto"/>
          </w:divBdr>
          <w:divsChild>
            <w:div w:id="1723626858">
              <w:marLeft w:val="0"/>
              <w:marRight w:val="0"/>
              <w:marTop w:val="0"/>
              <w:marBottom w:val="0"/>
              <w:divBdr>
                <w:top w:val="none" w:sz="0" w:space="0" w:color="auto"/>
                <w:left w:val="none" w:sz="0" w:space="0" w:color="auto"/>
                <w:bottom w:val="none" w:sz="0" w:space="0" w:color="auto"/>
                <w:right w:val="none" w:sz="0" w:space="0" w:color="auto"/>
              </w:divBdr>
            </w:div>
          </w:divsChild>
        </w:div>
        <w:div w:id="190343506">
          <w:marLeft w:val="0"/>
          <w:marRight w:val="0"/>
          <w:marTop w:val="0"/>
          <w:marBottom w:val="0"/>
          <w:divBdr>
            <w:top w:val="none" w:sz="0" w:space="0" w:color="auto"/>
            <w:left w:val="none" w:sz="0" w:space="0" w:color="auto"/>
            <w:bottom w:val="none" w:sz="0" w:space="0" w:color="auto"/>
            <w:right w:val="none" w:sz="0" w:space="0" w:color="auto"/>
          </w:divBdr>
          <w:divsChild>
            <w:div w:id="1913077875">
              <w:marLeft w:val="0"/>
              <w:marRight w:val="0"/>
              <w:marTop w:val="0"/>
              <w:marBottom w:val="0"/>
              <w:divBdr>
                <w:top w:val="none" w:sz="0" w:space="0" w:color="auto"/>
                <w:left w:val="none" w:sz="0" w:space="0" w:color="auto"/>
                <w:bottom w:val="none" w:sz="0" w:space="0" w:color="auto"/>
                <w:right w:val="none" w:sz="0" w:space="0" w:color="auto"/>
              </w:divBdr>
            </w:div>
          </w:divsChild>
        </w:div>
        <w:div w:id="218635413">
          <w:marLeft w:val="0"/>
          <w:marRight w:val="0"/>
          <w:marTop w:val="0"/>
          <w:marBottom w:val="0"/>
          <w:divBdr>
            <w:top w:val="none" w:sz="0" w:space="0" w:color="auto"/>
            <w:left w:val="none" w:sz="0" w:space="0" w:color="auto"/>
            <w:bottom w:val="none" w:sz="0" w:space="0" w:color="auto"/>
            <w:right w:val="none" w:sz="0" w:space="0" w:color="auto"/>
          </w:divBdr>
          <w:divsChild>
            <w:div w:id="143399771">
              <w:marLeft w:val="0"/>
              <w:marRight w:val="0"/>
              <w:marTop w:val="0"/>
              <w:marBottom w:val="0"/>
              <w:divBdr>
                <w:top w:val="none" w:sz="0" w:space="0" w:color="auto"/>
                <w:left w:val="none" w:sz="0" w:space="0" w:color="auto"/>
                <w:bottom w:val="none" w:sz="0" w:space="0" w:color="auto"/>
                <w:right w:val="none" w:sz="0" w:space="0" w:color="auto"/>
              </w:divBdr>
            </w:div>
          </w:divsChild>
        </w:div>
        <w:div w:id="238252480">
          <w:marLeft w:val="0"/>
          <w:marRight w:val="0"/>
          <w:marTop w:val="0"/>
          <w:marBottom w:val="0"/>
          <w:divBdr>
            <w:top w:val="none" w:sz="0" w:space="0" w:color="auto"/>
            <w:left w:val="none" w:sz="0" w:space="0" w:color="auto"/>
            <w:bottom w:val="none" w:sz="0" w:space="0" w:color="auto"/>
            <w:right w:val="none" w:sz="0" w:space="0" w:color="auto"/>
          </w:divBdr>
          <w:divsChild>
            <w:div w:id="782187751">
              <w:marLeft w:val="0"/>
              <w:marRight w:val="0"/>
              <w:marTop w:val="0"/>
              <w:marBottom w:val="0"/>
              <w:divBdr>
                <w:top w:val="none" w:sz="0" w:space="0" w:color="auto"/>
                <w:left w:val="none" w:sz="0" w:space="0" w:color="auto"/>
                <w:bottom w:val="none" w:sz="0" w:space="0" w:color="auto"/>
                <w:right w:val="none" w:sz="0" w:space="0" w:color="auto"/>
              </w:divBdr>
            </w:div>
          </w:divsChild>
        </w:div>
        <w:div w:id="470172102">
          <w:marLeft w:val="0"/>
          <w:marRight w:val="0"/>
          <w:marTop w:val="0"/>
          <w:marBottom w:val="0"/>
          <w:divBdr>
            <w:top w:val="none" w:sz="0" w:space="0" w:color="auto"/>
            <w:left w:val="none" w:sz="0" w:space="0" w:color="auto"/>
            <w:bottom w:val="none" w:sz="0" w:space="0" w:color="auto"/>
            <w:right w:val="none" w:sz="0" w:space="0" w:color="auto"/>
          </w:divBdr>
          <w:divsChild>
            <w:div w:id="51081598">
              <w:marLeft w:val="0"/>
              <w:marRight w:val="0"/>
              <w:marTop w:val="0"/>
              <w:marBottom w:val="0"/>
              <w:divBdr>
                <w:top w:val="none" w:sz="0" w:space="0" w:color="auto"/>
                <w:left w:val="none" w:sz="0" w:space="0" w:color="auto"/>
                <w:bottom w:val="none" w:sz="0" w:space="0" w:color="auto"/>
                <w:right w:val="none" w:sz="0" w:space="0" w:color="auto"/>
              </w:divBdr>
            </w:div>
          </w:divsChild>
        </w:div>
        <w:div w:id="652754983">
          <w:marLeft w:val="0"/>
          <w:marRight w:val="0"/>
          <w:marTop w:val="0"/>
          <w:marBottom w:val="0"/>
          <w:divBdr>
            <w:top w:val="none" w:sz="0" w:space="0" w:color="auto"/>
            <w:left w:val="none" w:sz="0" w:space="0" w:color="auto"/>
            <w:bottom w:val="none" w:sz="0" w:space="0" w:color="auto"/>
            <w:right w:val="none" w:sz="0" w:space="0" w:color="auto"/>
          </w:divBdr>
          <w:divsChild>
            <w:div w:id="2143159117">
              <w:marLeft w:val="0"/>
              <w:marRight w:val="0"/>
              <w:marTop w:val="0"/>
              <w:marBottom w:val="0"/>
              <w:divBdr>
                <w:top w:val="none" w:sz="0" w:space="0" w:color="auto"/>
                <w:left w:val="none" w:sz="0" w:space="0" w:color="auto"/>
                <w:bottom w:val="none" w:sz="0" w:space="0" w:color="auto"/>
                <w:right w:val="none" w:sz="0" w:space="0" w:color="auto"/>
              </w:divBdr>
            </w:div>
          </w:divsChild>
        </w:div>
        <w:div w:id="682786243">
          <w:marLeft w:val="0"/>
          <w:marRight w:val="0"/>
          <w:marTop w:val="0"/>
          <w:marBottom w:val="0"/>
          <w:divBdr>
            <w:top w:val="none" w:sz="0" w:space="0" w:color="auto"/>
            <w:left w:val="none" w:sz="0" w:space="0" w:color="auto"/>
            <w:bottom w:val="none" w:sz="0" w:space="0" w:color="auto"/>
            <w:right w:val="none" w:sz="0" w:space="0" w:color="auto"/>
          </w:divBdr>
          <w:divsChild>
            <w:div w:id="249244993">
              <w:marLeft w:val="0"/>
              <w:marRight w:val="0"/>
              <w:marTop w:val="0"/>
              <w:marBottom w:val="0"/>
              <w:divBdr>
                <w:top w:val="none" w:sz="0" w:space="0" w:color="auto"/>
                <w:left w:val="none" w:sz="0" w:space="0" w:color="auto"/>
                <w:bottom w:val="none" w:sz="0" w:space="0" w:color="auto"/>
                <w:right w:val="none" w:sz="0" w:space="0" w:color="auto"/>
              </w:divBdr>
            </w:div>
          </w:divsChild>
        </w:div>
        <w:div w:id="761880341">
          <w:marLeft w:val="0"/>
          <w:marRight w:val="0"/>
          <w:marTop w:val="0"/>
          <w:marBottom w:val="0"/>
          <w:divBdr>
            <w:top w:val="none" w:sz="0" w:space="0" w:color="auto"/>
            <w:left w:val="none" w:sz="0" w:space="0" w:color="auto"/>
            <w:bottom w:val="none" w:sz="0" w:space="0" w:color="auto"/>
            <w:right w:val="none" w:sz="0" w:space="0" w:color="auto"/>
          </w:divBdr>
          <w:divsChild>
            <w:div w:id="1676884380">
              <w:marLeft w:val="0"/>
              <w:marRight w:val="0"/>
              <w:marTop w:val="0"/>
              <w:marBottom w:val="0"/>
              <w:divBdr>
                <w:top w:val="none" w:sz="0" w:space="0" w:color="auto"/>
                <w:left w:val="none" w:sz="0" w:space="0" w:color="auto"/>
                <w:bottom w:val="none" w:sz="0" w:space="0" w:color="auto"/>
                <w:right w:val="none" w:sz="0" w:space="0" w:color="auto"/>
              </w:divBdr>
            </w:div>
          </w:divsChild>
        </w:div>
        <w:div w:id="1254318519">
          <w:marLeft w:val="0"/>
          <w:marRight w:val="0"/>
          <w:marTop w:val="0"/>
          <w:marBottom w:val="0"/>
          <w:divBdr>
            <w:top w:val="none" w:sz="0" w:space="0" w:color="auto"/>
            <w:left w:val="none" w:sz="0" w:space="0" w:color="auto"/>
            <w:bottom w:val="none" w:sz="0" w:space="0" w:color="auto"/>
            <w:right w:val="none" w:sz="0" w:space="0" w:color="auto"/>
          </w:divBdr>
          <w:divsChild>
            <w:div w:id="918516479">
              <w:marLeft w:val="0"/>
              <w:marRight w:val="0"/>
              <w:marTop w:val="0"/>
              <w:marBottom w:val="0"/>
              <w:divBdr>
                <w:top w:val="none" w:sz="0" w:space="0" w:color="auto"/>
                <w:left w:val="none" w:sz="0" w:space="0" w:color="auto"/>
                <w:bottom w:val="none" w:sz="0" w:space="0" w:color="auto"/>
                <w:right w:val="none" w:sz="0" w:space="0" w:color="auto"/>
              </w:divBdr>
            </w:div>
          </w:divsChild>
        </w:div>
        <w:div w:id="1433162085">
          <w:marLeft w:val="0"/>
          <w:marRight w:val="0"/>
          <w:marTop w:val="0"/>
          <w:marBottom w:val="0"/>
          <w:divBdr>
            <w:top w:val="none" w:sz="0" w:space="0" w:color="auto"/>
            <w:left w:val="none" w:sz="0" w:space="0" w:color="auto"/>
            <w:bottom w:val="none" w:sz="0" w:space="0" w:color="auto"/>
            <w:right w:val="none" w:sz="0" w:space="0" w:color="auto"/>
          </w:divBdr>
          <w:divsChild>
            <w:div w:id="1230339580">
              <w:marLeft w:val="0"/>
              <w:marRight w:val="0"/>
              <w:marTop w:val="0"/>
              <w:marBottom w:val="0"/>
              <w:divBdr>
                <w:top w:val="none" w:sz="0" w:space="0" w:color="auto"/>
                <w:left w:val="none" w:sz="0" w:space="0" w:color="auto"/>
                <w:bottom w:val="none" w:sz="0" w:space="0" w:color="auto"/>
                <w:right w:val="none" w:sz="0" w:space="0" w:color="auto"/>
              </w:divBdr>
            </w:div>
          </w:divsChild>
        </w:div>
        <w:div w:id="1474061933">
          <w:marLeft w:val="0"/>
          <w:marRight w:val="0"/>
          <w:marTop w:val="0"/>
          <w:marBottom w:val="0"/>
          <w:divBdr>
            <w:top w:val="none" w:sz="0" w:space="0" w:color="auto"/>
            <w:left w:val="none" w:sz="0" w:space="0" w:color="auto"/>
            <w:bottom w:val="none" w:sz="0" w:space="0" w:color="auto"/>
            <w:right w:val="none" w:sz="0" w:space="0" w:color="auto"/>
          </w:divBdr>
          <w:divsChild>
            <w:div w:id="1364742756">
              <w:marLeft w:val="0"/>
              <w:marRight w:val="0"/>
              <w:marTop w:val="0"/>
              <w:marBottom w:val="0"/>
              <w:divBdr>
                <w:top w:val="none" w:sz="0" w:space="0" w:color="auto"/>
                <w:left w:val="none" w:sz="0" w:space="0" w:color="auto"/>
                <w:bottom w:val="none" w:sz="0" w:space="0" w:color="auto"/>
                <w:right w:val="none" w:sz="0" w:space="0" w:color="auto"/>
              </w:divBdr>
            </w:div>
          </w:divsChild>
        </w:div>
        <w:div w:id="1784691621">
          <w:marLeft w:val="0"/>
          <w:marRight w:val="0"/>
          <w:marTop w:val="0"/>
          <w:marBottom w:val="0"/>
          <w:divBdr>
            <w:top w:val="none" w:sz="0" w:space="0" w:color="auto"/>
            <w:left w:val="none" w:sz="0" w:space="0" w:color="auto"/>
            <w:bottom w:val="none" w:sz="0" w:space="0" w:color="auto"/>
            <w:right w:val="none" w:sz="0" w:space="0" w:color="auto"/>
          </w:divBdr>
          <w:divsChild>
            <w:div w:id="1390616764">
              <w:marLeft w:val="0"/>
              <w:marRight w:val="0"/>
              <w:marTop w:val="0"/>
              <w:marBottom w:val="0"/>
              <w:divBdr>
                <w:top w:val="none" w:sz="0" w:space="0" w:color="auto"/>
                <w:left w:val="none" w:sz="0" w:space="0" w:color="auto"/>
                <w:bottom w:val="none" w:sz="0" w:space="0" w:color="auto"/>
                <w:right w:val="none" w:sz="0" w:space="0" w:color="auto"/>
              </w:divBdr>
            </w:div>
          </w:divsChild>
        </w:div>
        <w:div w:id="1798179129">
          <w:marLeft w:val="0"/>
          <w:marRight w:val="0"/>
          <w:marTop w:val="0"/>
          <w:marBottom w:val="0"/>
          <w:divBdr>
            <w:top w:val="none" w:sz="0" w:space="0" w:color="auto"/>
            <w:left w:val="none" w:sz="0" w:space="0" w:color="auto"/>
            <w:bottom w:val="none" w:sz="0" w:space="0" w:color="auto"/>
            <w:right w:val="none" w:sz="0" w:space="0" w:color="auto"/>
          </w:divBdr>
          <w:divsChild>
            <w:div w:id="1391730816">
              <w:marLeft w:val="0"/>
              <w:marRight w:val="0"/>
              <w:marTop w:val="0"/>
              <w:marBottom w:val="0"/>
              <w:divBdr>
                <w:top w:val="none" w:sz="0" w:space="0" w:color="auto"/>
                <w:left w:val="none" w:sz="0" w:space="0" w:color="auto"/>
                <w:bottom w:val="none" w:sz="0" w:space="0" w:color="auto"/>
                <w:right w:val="none" w:sz="0" w:space="0" w:color="auto"/>
              </w:divBdr>
            </w:div>
          </w:divsChild>
        </w:div>
        <w:div w:id="1933050464">
          <w:marLeft w:val="0"/>
          <w:marRight w:val="0"/>
          <w:marTop w:val="0"/>
          <w:marBottom w:val="0"/>
          <w:divBdr>
            <w:top w:val="none" w:sz="0" w:space="0" w:color="auto"/>
            <w:left w:val="none" w:sz="0" w:space="0" w:color="auto"/>
            <w:bottom w:val="none" w:sz="0" w:space="0" w:color="auto"/>
            <w:right w:val="none" w:sz="0" w:space="0" w:color="auto"/>
          </w:divBdr>
          <w:divsChild>
            <w:div w:id="1966547700">
              <w:marLeft w:val="0"/>
              <w:marRight w:val="0"/>
              <w:marTop w:val="0"/>
              <w:marBottom w:val="0"/>
              <w:divBdr>
                <w:top w:val="none" w:sz="0" w:space="0" w:color="auto"/>
                <w:left w:val="none" w:sz="0" w:space="0" w:color="auto"/>
                <w:bottom w:val="none" w:sz="0" w:space="0" w:color="auto"/>
                <w:right w:val="none" w:sz="0" w:space="0" w:color="auto"/>
              </w:divBdr>
            </w:div>
          </w:divsChild>
        </w:div>
        <w:div w:id="1969166858">
          <w:marLeft w:val="0"/>
          <w:marRight w:val="0"/>
          <w:marTop w:val="0"/>
          <w:marBottom w:val="0"/>
          <w:divBdr>
            <w:top w:val="none" w:sz="0" w:space="0" w:color="auto"/>
            <w:left w:val="none" w:sz="0" w:space="0" w:color="auto"/>
            <w:bottom w:val="none" w:sz="0" w:space="0" w:color="auto"/>
            <w:right w:val="none" w:sz="0" w:space="0" w:color="auto"/>
          </w:divBdr>
          <w:divsChild>
            <w:div w:id="857235626">
              <w:marLeft w:val="0"/>
              <w:marRight w:val="0"/>
              <w:marTop w:val="0"/>
              <w:marBottom w:val="0"/>
              <w:divBdr>
                <w:top w:val="none" w:sz="0" w:space="0" w:color="auto"/>
                <w:left w:val="none" w:sz="0" w:space="0" w:color="auto"/>
                <w:bottom w:val="none" w:sz="0" w:space="0" w:color="auto"/>
                <w:right w:val="none" w:sz="0" w:space="0" w:color="auto"/>
              </w:divBdr>
            </w:div>
          </w:divsChild>
        </w:div>
        <w:div w:id="2040356249">
          <w:marLeft w:val="0"/>
          <w:marRight w:val="0"/>
          <w:marTop w:val="0"/>
          <w:marBottom w:val="0"/>
          <w:divBdr>
            <w:top w:val="none" w:sz="0" w:space="0" w:color="auto"/>
            <w:left w:val="none" w:sz="0" w:space="0" w:color="auto"/>
            <w:bottom w:val="none" w:sz="0" w:space="0" w:color="auto"/>
            <w:right w:val="none" w:sz="0" w:space="0" w:color="auto"/>
          </w:divBdr>
          <w:divsChild>
            <w:div w:id="902251597">
              <w:marLeft w:val="0"/>
              <w:marRight w:val="0"/>
              <w:marTop w:val="0"/>
              <w:marBottom w:val="0"/>
              <w:divBdr>
                <w:top w:val="none" w:sz="0" w:space="0" w:color="auto"/>
                <w:left w:val="none" w:sz="0" w:space="0" w:color="auto"/>
                <w:bottom w:val="none" w:sz="0" w:space="0" w:color="auto"/>
                <w:right w:val="none" w:sz="0" w:space="0" w:color="auto"/>
              </w:divBdr>
            </w:div>
            <w:div w:id="1266615399">
              <w:marLeft w:val="0"/>
              <w:marRight w:val="0"/>
              <w:marTop w:val="0"/>
              <w:marBottom w:val="0"/>
              <w:divBdr>
                <w:top w:val="none" w:sz="0" w:space="0" w:color="auto"/>
                <w:left w:val="none" w:sz="0" w:space="0" w:color="auto"/>
                <w:bottom w:val="none" w:sz="0" w:space="0" w:color="auto"/>
                <w:right w:val="none" w:sz="0" w:space="0" w:color="auto"/>
              </w:divBdr>
            </w:div>
            <w:div w:id="151009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cnam.ie/app/uploads/2025/04/Coimisiun-na-Mean-Strategy-Statement-2025-2027.pdf" TargetMode="External"/><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tusla.ie/children-first/children-first-guidance-and-legislation/" TargetMode="External"/><Relationship Id="rId2" Type="http://schemas.openxmlformats.org/officeDocument/2006/relationships/customXml" Target="../customXml/item2.xml"/><Relationship Id="rId16" Type="http://schemas.openxmlformats.org/officeDocument/2006/relationships/hyperlink" Target="mailto:sponsorship@cnam.ie"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nam.ie/app/uploads/2025/09/20250922_Sponsorship-Guide_v.Final_.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nam.ie/app/uploads/2025/04/Coimisiun-na-Mean-Strategy-Statement-2025-2027.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farrelly\Coimisi&#250;n%20na%20Me&#225;n\General%20-%20Documents\02%20FUND&amp;DEV\MEDIA%20SECTOR%20DEVELOPMENT\01%20SPONSORSHIP%20&amp;%20SECTOR%20DEV\00%20SPONSORSHIP\2025\01%20Admin\2024SponsorshipAppForm_vDraft_SM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8f36453-e2cd-4d64-942e-7a2b6a84fd09" xsi:nil="true"/>
    <lcf76f155ced4ddcb4097134ff3c332f xmlns="352e5c34-a945-474f-be28-b8d918ca2f88">
      <Terms xmlns="http://schemas.microsoft.com/office/infopath/2007/PartnerControls"/>
    </lcf76f155ced4ddcb4097134ff3c332f>
    <Lucy xmlns="352e5c34-a945-474f-be28-b8d918ca2f88"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D0D2231E1224349BEB42D5AB75F8AFA" ma:contentTypeVersion="22" ma:contentTypeDescription="Create a new document." ma:contentTypeScope="" ma:versionID="344e2a38c1909b8f3fe77b18819e5033">
  <xsd:schema xmlns:xsd="http://www.w3.org/2001/XMLSchema" xmlns:xs="http://www.w3.org/2001/XMLSchema" xmlns:p="http://schemas.microsoft.com/office/2006/metadata/properties" xmlns:ns1="http://schemas.microsoft.com/sharepoint/v3" xmlns:ns2="352e5c34-a945-474f-be28-b8d918ca2f88" xmlns:ns3="48f36453-e2cd-4d64-942e-7a2b6a84fd09" targetNamespace="http://schemas.microsoft.com/office/2006/metadata/properties" ma:root="true" ma:fieldsID="801b55341da3aa0ccd870f6702018dfd" ns1:_="" ns2:_="" ns3:_="">
    <xsd:import namespace="http://schemas.microsoft.com/sharepoint/v3"/>
    <xsd:import namespace="352e5c34-a945-474f-be28-b8d918ca2f88"/>
    <xsd:import namespace="48f36453-e2cd-4d64-942e-7a2b6a84fd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Lucy" minOccurs="0"/>
                <xsd:element ref="ns2:MediaServiceSearchProperties" minOccurs="0"/>
                <xsd:element ref="ns2:MediaServiceBilling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e5c34-a945-474f-be28-b8d918ca2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cfd33d2-40bc-472e-829b-399bbdf0e8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Lucy" ma:index="25" nillable="true" ma:displayName="Lucy" ma:description="Lucy spoke to complainant in relation to his music not being played on air by radio stations. When Coimisiún na Meán's remit was explained and the complainant was informed that this is not in breach of any Codes/Rules, nor a compliance issue, the complainant shifted the conversation to his accessibility issues. Just to note that he did not provide detail as to what this entailed but was adamant that RTÉ had treated him unfairly and were not taking his calls any longer. At the time of the call, he seemed to accept that stations/broadcasters do not have to play his music, although he would like them to, and Lucy advised the complainant to reach out to RTÉ and provided access info via email. Lucy said she'd send on his info to RTÉ but then realised she could not due to GDPR and emailed the complainant to inform him." ma:format="Dropdown" ma:internalName="Lucy">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f36453-e2cd-4d64-942e-7a2b6a84fd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52e397-e05d-452d-9cb5-072964c8a72c}" ma:internalName="TaxCatchAll" ma:showField="CatchAllData" ma:web="48f36453-e2cd-4d64-942e-7a2b6a84fd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E8856E-2EA9-41BE-86A2-852AE70B1FEE}">
  <ds:schemaRefs>
    <ds:schemaRef ds:uri="http://schemas.microsoft.com/sharepoint/v3/contenttype/forms"/>
  </ds:schemaRefs>
</ds:datastoreItem>
</file>

<file path=customXml/itemProps2.xml><?xml version="1.0" encoding="utf-8"?>
<ds:datastoreItem xmlns:ds="http://schemas.openxmlformats.org/officeDocument/2006/customXml" ds:itemID="{B07039D9-22DA-4184-B233-6CB12E3BE72F}">
  <ds:schemaRefs>
    <ds:schemaRef ds:uri="http://schemas.microsoft.com/office/2006/metadata/properties"/>
    <ds:schemaRef ds:uri="http://schemas.microsoft.com/office/infopath/2007/PartnerControls"/>
    <ds:schemaRef ds:uri="48f36453-e2cd-4d64-942e-7a2b6a84fd09"/>
    <ds:schemaRef ds:uri="352e5c34-a945-474f-be28-b8d918ca2f88"/>
    <ds:schemaRef ds:uri="http://schemas.microsoft.com/sharepoint/v3"/>
  </ds:schemaRefs>
</ds:datastoreItem>
</file>

<file path=customXml/itemProps3.xml><?xml version="1.0" encoding="utf-8"?>
<ds:datastoreItem xmlns:ds="http://schemas.openxmlformats.org/officeDocument/2006/customXml" ds:itemID="{BA4A3B4C-C7FE-CA4F-901A-37F7B8B37FFB}">
  <ds:schemaRefs>
    <ds:schemaRef ds:uri="http://schemas.openxmlformats.org/officeDocument/2006/bibliography"/>
  </ds:schemaRefs>
</ds:datastoreItem>
</file>

<file path=customXml/itemProps4.xml><?xml version="1.0" encoding="utf-8"?>
<ds:datastoreItem xmlns:ds="http://schemas.openxmlformats.org/officeDocument/2006/customXml" ds:itemID="{11D09803-83D3-48CD-AFC8-393F13AE1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2e5c34-a945-474f-be28-b8d918ca2f88"/>
    <ds:schemaRef ds:uri="48f36453-e2cd-4d64-942e-7a2b6a84f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242dc30-6011-44ec-ba92-7b6edb1a7f6c}" enabled="0" method="" siteId="{6242dc30-6011-44ec-ba92-7b6edb1a7f6c}" removed="1"/>
</clbl:labelList>
</file>

<file path=docProps/app.xml><?xml version="1.0" encoding="utf-8"?>
<Properties xmlns="http://schemas.openxmlformats.org/officeDocument/2006/extended-properties" xmlns:vt="http://schemas.openxmlformats.org/officeDocument/2006/docPropsVTypes">
  <Template>2024SponsorshipAppForm_vDraft_SMC</Template>
  <TotalTime>0</TotalTime>
  <Pages>10</Pages>
  <Words>1091</Words>
  <Characters>6023</Characters>
  <Application>Microsoft Office Word</Application>
  <DocSecurity>0</DocSecurity>
  <Lines>207</Lines>
  <Paragraphs>81</Paragraphs>
  <ScaleCrop>false</ScaleCrop>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Sponsorship Application Form</dc:title>
  <dc:subject/>
  <dc:creator>Elizabeth Farrelly</dc:creator>
  <cp:keywords/>
  <dc:description/>
  <cp:lastModifiedBy>Aoife Molloy</cp:lastModifiedBy>
  <cp:revision>2</cp:revision>
  <cp:lastPrinted>2024-10-06T21:56:00Z</cp:lastPrinted>
  <dcterms:created xsi:type="dcterms:W3CDTF">2025-09-22T15:02:00Z</dcterms:created>
  <dcterms:modified xsi:type="dcterms:W3CDTF">2025-09-22T15:02:00Z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0x010100BD0D2231E1224349BEB42D5AB75F8AFA</vt:lpwstr>
  </property>
  <property fmtid="{D5CDD505-2E9C-101B-9397-08002B2CF9AE}" pid="3" name="MediaServiceImageTags">
    <vt:lpwstr/>
  </property>
</Properties>
</file>